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F6A" w:rsidRDefault="002A0F6A">
      <w:pPr>
        <w:pStyle w:val="Pieddepage"/>
      </w:pPr>
    </w:p>
    <w:p w:rsidR="002A0F6A" w:rsidRPr="008D28B6" w:rsidRDefault="00C92CA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/>
          <w:i/>
          <w:color w:val="009900"/>
          <w:sz w:val="28"/>
          <w:szCs w:val="28"/>
        </w:rPr>
      </w:pPr>
      <w:r w:rsidRPr="008D28B6">
        <w:rPr>
          <w:rFonts w:ascii="Arial" w:hAnsi="Arial" w:cs="Arial"/>
          <w:b/>
          <w:i/>
          <w:color w:val="009900"/>
          <w:sz w:val="28"/>
          <w:szCs w:val="28"/>
        </w:rPr>
        <w:t xml:space="preserve">FICHE 3.1 </w:t>
      </w:r>
      <w:r w:rsidRPr="008D28B6">
        <w:rPr>
          <w:rFonts w:ascii="Arial" w:hAnsi="Arial" w:cs="Arial"/>
          <w:b/>
          <w:bCs/>
          <w:i/>
          <w:iCs/>
          <w:color w:val="009900"/>
          <w:sz w:val="28"/>
          <w:szCs w:val="28"/>
        </w:rPr>
        <w:t>Dispositif de soutien à la diffusion</w:t>
      </w:r>
    </w:p>
    <w:p w:rsidR="002A0F6A" w:rsidRPr="008D28B6" w:rsidRDefault="00C92CA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/>
          <w:color w:val="009900"/>
          <w:sz w:val="28"/>
          <w:szCs w:val="28"/>
        </w:rPr>
      </w:pPr>
      <w:r w:rsidRPr="008D28B6">
        <w:rPr>
          <w:rFonts w:ascii="Arial" w:hAnsi="Arial" w:cs="Arial"/>
          <w:b/>
          <w:bCs/>
          <w:color w:val="009900"/>
          <w:sz w:val="28"/>
          <w:szCs w:val="28"/>
        </w:rPr>
        <w:t>Soutien à une manifestation, une programmation ou un événement sur le territoire de la Ville</w:t>
      </w:r>
    </w:p>
    <w:p w:rsidR="002A0F6A" w:rsidRDefault="002A0F6A">
      <w:pPr>
        <w:pStyle w:val="Standard"/>
        <w:rPr>
          <w:rFonts w:ascii="Arial" w:hAnsi="Arial" w:cs="Arial"/>
          <w:b/>
          <w:i/>
          <w:color w:val="FF0000"/>
          <w:sz w:val="22"/>
          <w:szCs w:val="22"/>
        </w:rPr>
      </w:pPr>
    </w:p>
    <w:p w:rsidR="002A0F6A" w:rsidRDefault="00C92CA3">
      <w:pPr>
        <w:pStyle w:val="Standard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Discipline ou nature de la structure concernée (cocher la case correspondante) :</w:t>
      </w:r>
    </w:p>
    <w:p w:rsidR="002A0F6A" w:rsidRDefault="002A0F6A">
      <w:pPr>
        <w:pStyle w:val="Standard"/>
        <w:rPr>
          <w:rFonts w:ascii="Arial" w:hAnsi="Arial" w:cs="Arial"/>
          <w:b/>
          <w:sz w:val="16"/>
          <w:szCs w:val="16"/>
        </w:rPr>
      </w:pPr>
    </w:p>
    <w:tbl>
      <w:tblPr>
        <w:tblW w:w="9494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28"/>
        <w:gridCol w:w="5066"/>
      </w:tblGrid>
      <w:tr w:rsidR="002A0F6A">
        <w:trPr>
          <w:trHeight w:val="701"/>
        </w:trPr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F6A" w:rsidRPr="008D28B6" w:rsidRDefault="00C92CA3">
            <w:pPr>
              <w:pStyle w:val="Standard"/>
              <w:spacing w:after="120" w:line="280" w:lineRule="atLeast"/>
              <w:rPr>
                <w:color w:val="ED7D31" w:themeColor="accent2"/>
              </w:rPr>
            </w:pPr>
            <w:r w:rsidRPr="008D28B6">
              <w:rPr>
                <w:rFonts w:ascii="Wingdings" w:eastAsia="Wingdings" w:hAnsi="Wingdings" w:cs="Wingdings"/>
                <w:b/>
                <w:color w:val="ED7D31" w:themeColor="accent2"/>
                <w:sz w:val="22"/>
                <w:szCs w:val="22"/>
              </w:rPr>
              <w:t></w:t>
            </w:r>
            <w:r w:rsidRPr="008D28B6">
              <w:rPr>
                <w:rFonts w:ascii="Arial" w:eastAsia="Arial" w:hAnsi="Arial" w:cs="Arial"/>
                <w:b/>
                <w:color w:val="ED7D31" w:themeColor="accent2"/>
                <w:sz w:val="22"/>
                <w:szCs w:val="22"/>
              </w:rPr>
              <w:t xml:space="preserve"> </w:t>
            </w:r>
            <w:r w:rsidRPr="008D28B6">
              <w:rPr>
                <w:rFonts w:ascii="Arial" w:eastAsia="Arial" w:hAnsi="Arial" w:cs="Arial"/>
                <w:b/>
                <w:color w:val="ED7D31" w:themeColor="accent2"/>
                <w:sz w:val="20"/>
                <w:szCs w:val="20"/>
              </w:rPr>
              <w:t>Filière du Spectacle vivant</w:t>
            </w:r>
          </w:p>
          <w:p w:rsidR="002A0F6A" w:rsidRPr="008D28B6" w:rsidRDefault="00C92CA3">
            <w:pPr>
              <w:pStyle w:val="Standard"/>
              <w:spacing w:after="120" w:line="280" w:lineRule="atLeast"/>
              <w:rPr>
                <w:color w:val="ED7D31" w:themeColor="accent2"/>
              </w:rPr>
            </w:pPr>
            <w:r w:rsidRPr="008D28B6">
              <w:rPr>
                <w:rFonts w:ascii="Wingdings" w:eastAsia="Wingdings" w:hAnsi="Wingdings" w:cs="Wingdings"/>
                <w:b/>
                <w:color w:val="ED7D31" w:themeColor="accent2"/>
                <w:sz w:val="22"/>
                <w:szCs w:val="22"/>
              </w:rPr>
              <w:t></w:t>
            </w:r>
            <w:r w:rsidRPr="008D28B6">
              <w:rPr>
                <w:rFonts w:ascii="Arial" w:eastAsia="Arial" w:hAnsi="Arial" w:cs="Arial"/>
                <w:b/>
                <w:color w:val="ED7D31" w:themeColor="accent2"/>
                <w:sz w:val="22"/>
                <w:szCs w:val="22"/>
              </w:rPr>
              <w:t xml:space="preserve"> </w:t>
            </w:r>
            <w:r w:rsidRPr="008D28B6">
              <w:rPr>
                <w:rFonts w:ascii="Arial" w:eastAsia="Arial" w:hAnsi="Arial" w:cs="Arial"/>
                <w:b/>
                <w:color w:val="ED7D31" w:themeColor="accent2"/>
                <w:sz w:val="20"/>
                <w:szCs w:val="20"/>
              </w:rPr>
              <w:t>Filière du Livre et de la lecture</w:t>
            </w:r>
          </w:p>
        </w:tc>
        <w:tc>
          <w:tcPr>
            <w:tcW w:w="50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F6A" w:rsidRPr="008D28B6" w:rsidRDefault="00C92CA3">
            <w:pPr>
              <w:pStyle w:val="Standard"/>
              <w:spacing w:after="120" w:line="280" w:lineRule="atLeast"/>
              <w:rPr>
                <w:color w:val="ED7D31" w:themeColor="accent2"/>
              </w:rPr>
            </w:pPr>
            <w:r w:rsidRPr="008D28B6">
              <w:rPr>
                <w:rFonts w:ascii="Wingdings" w:eastAsia="Wingdings" w:hAnsi="Wingdings" w:cs="Wingdings"/>
                <w:b/>
                <w:color w:val="ED7D31" w:themeColor="accent2"/>
                <w:sz w:val="22"/>
                <w:szCs w:val="22"/>
              </w:rPr>
              <w:t></w:t>
            </w:r>
            <w:r w:rsidRPr="008D28B6">
              <w:rPr>
                <w:rFonts w:ascii="Arial" w:eastAsia="Arial" w:hAnsi="Arial" w:cs="Arial"/>
                <w:b/>
                <w:color w:val="ED7D31" w:themeColor="accent2"/>
                <w:sz w:val="22"/>
                <w:szCs w:val="22"/>
              </w:rPr>
              <w:t xml:space="preserve"> </w:t>
            </w:r>
            <w:r w:rsidRPr="008D28B6">
              <w:rPr>
                <w:rFonts w:ascii="Arial" w:eastAsia="Arial" w:hAnsi="Arial" w:cs="Arial"/>
                <w:b/>
                <w:color w:val="ED7D31" w:themeColor="accent2"/>
                <w:sz w:val="20"/>
                <w:szCs w:val="20"/>
              </w:rPr>
              <w:t>Filière cinéma et audiovisuel</w:t>
            </w:r>
          </w:p>
          <w:p w:rsidR="002A0F6A" w:rsidRPr="008D28B6" w:rsidRDefault="00C92CA3">
            <w:pPr>
              <w:pStyle w:val="Standard"/>
              <w:spacing w:after="120" w:line="280" w:lineRule="atLeast"/>
              <w:rPr>
                <w:color w:val="ED7D31" w:themeColor="accent2"/>
              </w:rPr>
            </w:pPr>
            <w:r w:rsidRPr="008D28B6">
              <w:rPr>
                <w:rFonts w:ascii="Wingdings" w:eastAsia="Wingdings" w:hAnsi="Wingdings" w:cs="Wingdings"/>
                <w:b/>
                <w:color w:val="ED7D31" w:themeColor="accent2"/>
                <w:sz w:val="22"/>
                <w:szCs w:val="22"/>
              </w:rPr>
              <w:t></w:t>
            </w:r>
            <w:r w:rsidRPr="008D28B6">
              <w:rPr>
                <w:rFonts w:ascii="Arial" w:eastAsia="Arial" w:hAnsi="Arial" w:cs="Arial"/>
                <w:b/>
                <w:color w:val="ED7D31" w:themeColor="accent2"/>
                <w:sz w:val="22"/>
                <w:szCs w:val="22"/>
              </w:rPr>
              <w:t xml:space="preserve"> </w:t>
            </w:r>
            <w:r w:rsidRPr="008D28B6">
              <w:rPr>
                <w:rFonts w:ascii="Arial" w:eastAsia="Arial" w:hAnsi="Arial" w:cs="Arial"/>
                <w:b/>
                <w:color w:val="ED7D31" w:themeColor="accent2"/>
                <w:sz w:val="20"/>
                <w:szCs w:val="20"/>
              </w:rPr>
              <w:t>Filière transdisciplinaire (disciplines croisées)</w:t>
            </w:r>
          </w:p>
        </w:tc>
      </w:tr>
    </w:tbl>
    <w:p w:rsidR="002A0F6A" w:rsidRDefault="002A0F6A">
      <w:pPr>
        <w:pStyle w:val="Standard"/>
        <w:rPr>
          <w:rFonts w:ascii="Arial" w:hAnsi="Arial" w:cs="Arial"/>
          <w:b/>
          <w:sz w:val="22"/>
          <w:szCs w:val="22"/>
        </w:rPr>
      </w:pPr>
    </w:p>
    <w:p w:rsidR="002A0F6A" w:rsidRDefault="00C92CA3">
      <w:pPr>
        <w:pStyle w:val="Standard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-114480</wp:posOffset>
                </wp:positionH>
                <wp:positionV relativeFrom="paragraph">
                  <wp:posOffset>41760</wp:posOffset>
                </wp:positionV>
                <wp:extent cx="6058080" cy="571680"/>
                <wp:effectExtent l="0" t="0" r="0" b="0"/>
                <wp:wrapNone/>
                <wp:docPr id="3" name="Form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8080" cy="57168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/>
                        </a:solidFill>
                        <a:ln>
                          <a:noFill/>
                          <a:prstDash val="solid"/>
                        </a:ln>
                      </wps:spPr>
                      <wps:txbx>
                        <w:txbxContent>
                          <w:p w:rsidR="00000C5F" w:rsidRDefault="00000C5F"/>
                        </w:txbxContent>
                      </wps:txbx>
                      <wps:bodyPr vert="horz" wrap="none" lIns="158760" tIns="82440" rIns="158760" bIns="8244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orme1" o:spid="_x0000_s1026" style="position:absolute;margin-left:-9pt;margin-top:3.3pt;width:477pt;height:45pt;z-index:-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" adj="-11796480,,5400" path="m,l21600,r,21600l,21600,,xe" fillcolor="#ddd" stroked="f">
                <v:stroke joinstyle="miter"/>
                <v:formulas/>
                <v:path arrowok="t" o:connecttype="custom" o:connectlocs="3029040,0;6058080,285840;3029040,571680;0,285840" o:connectangles="270,0,90,180" textboxrect="0,0,21600,21600"/>
                <v:textbox inset="4.41mm,2.29mm,4.41mm,2.29mm">
                  <w:txbxContent>
                    <w:p w:rsidR="00000C5F" w:rsidRDefault="00000C5F"/>
                  </w:txbxContent>
                </v:textbox>
              </v:shape>
            </w:pict>
          </mc:Fallback>
        </mc:AlternateContent>
      </w:r>
    </w:p>
    <w:p w:rsidR="002A0F6A" w:rsidRDefault="00C92CA3">
      <w:pPr>
        <w:pStyle w:val="Standard"/>
        <w:tabs>
          <w:tab w:val="left" w:leader="dot" w:pos="5103"/>
          <w:tab w:val="left" w:leader="dot" w:pos="8505"/>
        </w:tabs>
        <w:spacing w:line="288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Coût total de l’opération exprimé : </w:t>
      </w:r>
      <w:r>
        <w:rPr>
          <w:rFonts w:ascii="Arial" w:hAnsi="Arial" w:cs="Arial"/>
          <w:b/>
          <w:sz w:val="22"/>
          <w:szCs w:val="22"/>
        </w:rPr>
        <w:tab/>
        <w:t xml:space="preserve"> H.T.   </w:t>
      </w:r>
      <w:r>
        <w:rPr>
          <w:rFonts w:ascii="Arial" w:hAnsi="Arial" w:cs="Arial"/>
          <w:b/>
          <w:sz w:val="22"/>
          <w:szCs w:val="22"/>
        </w:rPr>
        <w:tab/>
        <w:t xml:space="preserve"> T.T.C.  </w:t>
      </w:r>
    </w:p>
    <w:p w:rsidR="002A0F6A" w:rsidRDefault="00C92CA3">
      <w:pPr>
        <w:pStyle w:val="Standard"/>
        <w:tabs>
          <w:tab w:val="left" w:leader="dot" w:pos="5103"/>
          <w:tab w:val="left" w:leader="dot" w:pos="8505"/>
        </w:tabs>
        <w:spacing w:line="288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Montant de la subvention sollicitée : </w:t>
      </w:r>
      <w:r>
        <w:rPr>
          <w:rFonts w:ascii="Arial" w:hAnsi="Arial" w:cs="Arial"/>
          <w:b/>
          <w:sz w:val="22"/>
          <w:szCs w:val="22"/>
        </w:rPr>
        <w:tab/>
        <w:t xml:space="preserve"> Taux % : </w:t>
      </w:r>
      <w:r>
        <w:rPr>
          <w:rFonts w:ascii="Arial" w:hAnsi="Arial" w:cs="Arial"/>
          <w:b/>
          <w:sz w:val="22"/>
          <w:szCs w:val="22"/>
        </w:rPr>
        <w:tab/>
      </w:r>
    </w:p>
    <w:p w:rsidR="002A0F6A" w:rsidRDefault="002A0F6A">
      <w:pPr>
        <w:pStyle w:val="Standard"/>
        <w:tabs>
          <w:tab w:val="left" w:leader="dot" w:pos="5103"/>
          <w:tab w:val="left" w:leader="dot" w:pos="8505"/>
        </w:tabs>
        <w:spacing w:line="288" w:lineRule="auto"/>
        <w:jc w:val="both"/>
        <w:rPr>
          <w:rFonts w:ascii="Arial" w:hAnsi="Arial" w:cs="Arial"/>
          <w:b/>
          <w:bCs/>
          <w:color w:val="00FF00"/>
          <w:sz w:val="22"/>
          <w:szCs w:val="22"/>
        </w:rPr>
      </w:pPr>
    </w:p>
    <w:p w:rsidR="002A0F6A" w:rsidRDefault="00C92CA3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Conditions pour l’attribution de la subvention : </w:t>
      </w:r>
      <w:r>
        <w:rPr>
          <w:rFonts w:ascii="Arial" w:hAnsi="Arial" w:cs="Arial"/>
          <w:color w:val="000000"/>
          <w:sz w:val="28"/>
          <w:szCs w:val="28"/>
        </w:rPr>
        <w:t>v</w:t>
      </w:r>
      <w:r>
        <w:rPr>
          <w:rFonts w:ascii="Arial" w:hAnsi="Arial"/>
          <w:color w:val="000000"/>
          <w:sz w:val="22"/>
          <w:szCs w:val="22"/>
        </w:rPr>
        <w:t xml:space="preserve">oir document </w:t>
      </w:r>
      <w:r>
        <w:rPr>
          <w:rFonts w:ascii="Arial" w:hAnsi="Arial"/>
          <w:color w:val="000000"/>
          <w:sz w:val="22"/>
          <w:szCs w:val="22"/>
          <w:u w:val="single"/>
        </w:rPr>
        <w:t>3.1 Dispositif de soutien à la diffusion, s</w:t>
      </w:r>
      <w:r>
        <w:rPr>
          <w:rFonts w:ascii="Arial" w:eastAsia="MS Mincho" w:hAnsi="Arial" w:cs="Arial"/>
          <w:sz w:val="22"/>
          <w:szCs w:val="22"/>
          <w:u w:val="single"/>
          <w:lang w:eastAsia="ja-JP"/>
        </w:rPr>
        <w:t>outien à une manifestation, une programmation ou un événement sur le territoire de la Ville</w:t>
      </w:r>
    </w:p>
    <w:p w:rsidR="002A0F6A" w:rsidRDefault="002A0F6A">
      <w:pPr>
        <w:pStyle w:val="Standard"/>
        <w:rPr>
          <w:rFonts w:ascii="Arial" w:eastAsia="MS Mincho" w:hAnsi="Arial" w:cs="Arial"/>
          <w:b/>
          <w:bCs/>
          <w:sz w:val="22"/>
          <w:szCs w:val="22"/>
          <w:lang w:eastAsia="ja-JP"/>
        </w:rPr>
      </w:pPr>
    </w:p>
    <w:p w:rsidR="002A0F6A" w:rsidRPr="008D28B6" w:rsidRDefault="00C92CA3">
      <w:pPr>
        <w:pStyle w:val="Standard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="Arial" w:hAnsi="Arial" w:cs="Arial"/>
          <w:b/>
          <w:bCs/>
          <w:color w:val="ED7D31" w:themeColor="accent2"/>
          <w:sz w:val="22"/>
          <w:szCs w:val="22"/>
        </w:rPr>
      </w:pPr>
      <w:r w:rsidRPr="008D28B6">
        <w:rPr>
          <w:rFonts w:ascii="Arial" w:hAnsi="Arial" w:cs="Arial"/>
          <w:b/>
          <w:bCs/>
          <w:color w:val="ED7D31" w:themeColor="accent2"/>
          <w:sz w:val="22"/>
          <w:szCs w:val="22"/>
        </w:rPr>
        <w:t>1. Présentation de la manifestation, de la programmation ou de l’événement :</w:t>
      </w:r>
    </w:p>
    <w:p w:rsidR="002A0F6A" w:rsidRDefault="002A0F6A">
      <w:pPr>
        <w:pStyle w:val="Standard"/>
        <w:rPr>
          <w:rFonts w:ascii="Arial" w:hAnsi="Arial" w:cs="Arial"/>
          <w:b/>
          <w:bCs/>
          <w:color w:val="333399"/>
          <w:sz w:val="22"/>
          <w:szCs w:val="22"/>
        </w:rPr>
      </w:pPr>
    </w:p>
    <w:p w:rsidR="002A0F6A" w:rsidRDefault="00C92CA3">
      <w:pPr>
        <w:pStyle w:val="Standard"/>
      </w:pPr>
      <w:r>
        <w:rPr>
          <w:rFonts w:ascii="Arial" w:hAnsi="Arial" w:cs="Arial"/>
          <w:b/>
          <w:bCs/>
          <w:sz w:val="22"/>
          <w:szCs w:val="22"/>
        </w:rPr>
        <w:t>Date(s) de mise en œuvre du projet :</w:t>
      </w:r>
      <w:r>
        <w:rPr>
          <w:rFonts w:ascii="Arial" w:hAnsi="Arial" w:cs="Arial"/>
          <w:bCs/>
          <w:sz w:val="22"/>
          <w:szCs w:val="22"/>
        </w:rPr>
        <w:t xml:space="preserve"> …………………………………………………………………………………….....................................</w:t>
      </w:r>
    </w:p>
    <w:p w:rsidR="002A0F6A" w:rsidRDefault="002A0F6A">
      <w:pPr>
        <w:pStyle w:val="Standard"/>
        <w:rPr>
          <w:rFonts w:ascii="Arial" w:hAnsi="Arial" w:cs="Arial"/>
          <w:bCs/>
          <w:sz w:val="22"/>
          <w:szCs w:val="22"/>
        </w:rPr>
      </w:pPr>
    </w:p>
    <w:p w:rsidR="002A0F6A" w:rsidRDefault="00C92CA3">
      <w:pPr>
        <w:pStyle w:val="Standard"/>
      </w:pPr>
      <w:r>
        <w:rPr>
          <w:rFonts w:ascii="Arial" w:hAnsi="Arial" w:cs="Arial"/>
          <w:b/>
          <w:bCs/>
          <w:sz w:val="22"/>
          <w:szCs w:val="22"/>
        </w:rPr>
        <w:t>Durée du projet :</w:t>
      </w:r>
      <w:r>
        <w:rPr>
          <w:rFonts w:ascii="Arial" w:hAnsi="Arial" w:cs="Arial"/>
          <w:bCs/>
          <w:sz w:val="22"/>
          <w:szCs w:val="22"/>
        </w:rPr>
        <w:t xml:space="preserve"> ………………………………………………………………………………………………………………</w:t>
      </w:r>
    </w:p>
    <w:p w:rsidR="002A0F6A" w:rsidRDefault="002A0F6A">
      <w:pPr>
        <w:pStyle w:val="Standard"/>
        <w:rPr>
          <w:rFonts w:ascii="Arial" w:hAnsi="Arial" w:cs="Arial"/>
          <w:b/>
          <w:bCs/>
          <w:sz w:val="22"/>
          <w:szCs w:val="22"/>
        </w:rPr>
      </w:pPr>
    </w:p>
    <w:p w:rsidR="002A0F6A" w:rsidRDefault="00C92CA3">
      <w:pPr>
        <w:pStyle w:val="Standard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Objectifs   :</w:t>
      </w:r>
    </w:p>
    <w:p w:rsidR="002A0F6A" w:rsidRDefault="00C92CA3">
      <w:pPr>
        <w:pStyle w:val="Standard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A0F6A" w:rsidRDefault="00C92CA3">
      <w:pPr>
        <w:pStyle w:val="Standard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A0F6A" w:rsidRDefault="002A0F6A">
      <w:pPr>
        <w:pStyle w:val="Standard"/>
        <w:rPr>
          <w:rFonts w:ascii="Arial" w:hAnsi="Arial" w:cs="Arial"/>
          <w:bCs/>
          <w:sz w:val="22"/>
          <w:szCs w:val="22"/>
        </w:rPr>
      </w:pPr>
    </w:p>
    <w:p w:rsidR="002A0F6A" w:rsidRDefault="0083656B">
      <w:pPr>
        <w:pStyle w:val="Standard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Contenu</w:t>
      </w:r>
      <w:r w:rsidR="00C92CA3">
        <w:rPr>
          <w:rFonts w:ascii="Arial" w:hAnsi="Arial" w:cs="Arial"/>
          <w:b/>
          <w:bCs/>
          <w:sz w:val="22"/>
          <w:szCs w:val="22"/>
        </w:rPr>
        <w:t xml:space="preserve"> :</w:t>
      </w:r>
    </w:p>
    <w:p w:rsidR="002A0F6A" w:rsidRDefault="00C92CA3">
      <w:pPr>
        <w:pStyle w:val="Standard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A0F6A" w:rsidRDefault="00C92CA3">
      <w:pPr>
        <w:pStyle w:val="Standard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A0F6A" w:rsidRDefault="002A0F6A">
      <w:pPr>
        <w:pStyle w:val="Standard"/>
        <w:rPr>
          <w:rFonts w:ascii="Arial" w:hAnsi="Arial" w:cs="Arial"/>
          <w:bCs/>
          <w:sz w:val="22"/>
          <w:szCs w:val="22"/>
        </w:rPr>
      </w:pPr>
    </w:p>
    <w:p w:rsidR="002A0F6A" w:rsidRDefault="00C92CA3">
      <w:pPr>
        <w:pStyle w:val="Standard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Public(s) ciblé(s) :</w:t>
      </w:r>
    </w:p>
    <w:p w:rsidR="002A0F6A" w:rsidRDefault="00C92CA3">
      <w:pPr>
        <w:pStyle w:val="Standard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A0F6A" w:rsidRDefault="002A0F6A">
      <w:pPr>
        <w:pStyle w:val="Standard"/>
        <w:rPr>
          <w:rFonts w:ascii="Arial" w:hAnsi="Arial" w:cs="Arial"/>
          <w:bCs/>
          <w:sz w:val="22"/>
          <w:szCs w:val="22"/>
        </w:rPr>
      </w:pPr>
    </w:p>
    <w:p w:rsidR="002A0F6A" w:rsidRDefault="0083656B">
      <w:pPr>
        <w:pStyle w:val="Standard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Lieu(x) et / ou quartier</w:t>
      </w:r>
      <w:r w:rsidR="00C92CA3">
        <w:rPr>
          <w:rFonts w:ascii="Arial" w:hAnsi="Arial" w:cs="Arial"/>
          <w:b/>
          <w:bCs/>
          <w:sz w:val="22"/>
          <w:szCs w:val="22"/>
        </w:rPr>
        <w:t>(s) de réalisation :</w:t>
      </w:r>
    </w:p>
    <w:p w:rsidR="002A0F6A" w:rsidRDefault="00C92CA3">
      <w:pPr>
        <w:pStyle w:val="Standard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A0F6A" w:rsidRDefault="002A0F6A">
      <w:pPr>
        <w:pStyle w:val="Standard"/>
        <w:rPr>
          <w:rFonts w:ascii="Arial" w:hAnsi="Arial" w:cs="Arial"/>
          <w:bCs/>
          <w:sz w:val="22"/>
          <w:szCs w:val="22"/>
        </w:rPr>
      </w:pPr>
    </w:p>
    <w:p w:rsidR="00707DD0" w:rsidRDefault="00707DD0">
      <w:pPr>
        <w:pStyle w:val="Standard"/>
        <w:rPr>
          <w:rFonts w:ascii="Arial" w:hAnsi="Arial" w:cs="Arial"/>
          <w:b/>
          <w:bCs/>
          <w:sz w:val="22"/>
          <w:szCs w:val="22"/>
        </w:rPr>
      </w:pPr>
    </w:p>
    <w:p w:rsidR="00707DD0" w:rsidRDefault="00707DD0">
      <w:pPr>
        <w:pStyle w:val="Standard"/>
        <w:rPr>
          <w:rFonts w:ascii="Arial" w:hAnsi="Arial" w:cs="Arial"/>
          <w:b/>
          <w:bCs/>
          <w:sz w:val="22"/>
          <w:szCs w:val="22"/>
        </w:rPr>
      </w:pPr>
    </w:p>
    <w:p w:rsidR="002A0F6A" w:rsidRDefault="00C92CA3">
      <w:pPr>
        <w:pStyle w:val="Standard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Méthode d’évaluation :</w:t>
      </w:r>
    </w:p>
    <w:p w:rsidR="002A0F6A" w:rsidRDefault="00C92CA3">
      <w:pPr>
        <w:pStyle w:val="Standard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…….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A0F6A" w:rsidRDefault="002A0F6A">
      <w:pPr>
        <w:pStyle w:val="Standard"/>
        <w:rPr>
          <w:rFonts w:ascii="Arial" w:hAnsi="Arial" w:cs="Arial"/>
          <w:bCs/>
          <w:sz w:val="22"/>
          <w:szCs w:val="22"/>
        </w:rPr>
      </w:pPr>
    </w:p>
    <w:p w:rsidR="002A0F6A" w:rsidRDefault="00C92CA3">
      <w:pPr>
        <w:pStyle w:val="Standard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Veuillez indiquer toute information complémentaire qui vous semble pertinente :</w:t>
      </w:r>
    </w:p>
    <w:p w:rsidR="002A0F6A" w:rsidRDefault="00C92CA3">
      <w:pPr>
        <w:pStyle w:val="Standard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653E8" w:rsidRDefault="003653E8">
      <w:pPr>
        <w:pStyle w:val="Standard"/>
        <w:rPr>
          <w:rFonts w:ascii="Arial" w:hAnsi="Arial" w:cs="Arial"/>
          <w:b/>
          <w:bCs/>
          <w:sz w:val="22"/>
          <w:szCs w:val="22"/>
        </w:rPr>
      </w:pPr>
    </w:p>
    <w:p w:rsidR="003653E8" w:rsidRDefault="00C92CA3">
      <w:pPr>
        <w:pStyle w:val="Standard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Bilan des actions passées : </w:t>
      </w:r>
      <w:r>
        <w:rPr>
          <w:rFonts w:ascii="Arial" w:hAnsi="Arial" w:cs="Arial"/>
          <w:bCs/>
          <w:sz w:val="22"/>
          <w:szCs w:val="22"/>
        </w:rPr>
        <w:t>……………</w:t>
      </w:r>
      <w:r w:rsidR="003653E8">
        <w:rPr>
          <w:rFonts w:ascii="Arial" w:hAnsi="Arial" w:cs="Arial"/>
          <w:bCs/>
          <w:sz w:val="22"/>
          <w:szCs w:val="22"/>
        </w:rPr>
        <w:t>………………………………………………………………</w:t>
      </w:r>
    </w:p>
    <w:p w:rsidR="002A0F6A" w:rsidRDefault="00C92CA3">
      <w:pPr>
        <w:pStyle w:val="Standard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……………………………………………………………………………………………………………………………</w:t>
      </w:r>
      <w:r w:rsidR="00745B61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………………………………………………………………………………………………...</w:t>
      </w:r>
    </w:p>
    <w:p w:rsidR="003653E8" w:rsidRDefault="003653E8">
      <w:pPr>
        <w:pStyle w:val="Standard"/>
      </w:pPr>
    </w:p>
    <w:p w:rsidR="002A0F6A" w:rsidRDefault="00C92CA3">
      <w:pPr>
        <w:pStyle w:val="Standard"/>
        <w:tabs>
          <w:tab w:val="left" w:pos="9180"/>
        </w:tabs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Fréquentation / budget / communication / retombées économiques / emplois concernés</w:t>
      </w:r>
      <w:r>
        <w:rPr>
          <w:rFonts w:ascii="Arial" w:hAnsi="Arial" w:cs="Arial"/>
          <w:b/>
          <w:bCs/>
          <w:i/>
          <w:iCs/>
          <w:sz w:val="22"/>
          <w:szCs w:val="22"/>
        </w:rPr>
        <w:t> </w:t>
      </w:r>
      <w:r w:rsidRPr="00745B61">
        <w:rPr>
          <w:rFonts w:ascii="Arial" w:hAnsi="Arial" w:cs="Arial"/>
          <w:bCs/>
          <w:iCs/>
          <w:sz w:val="22"/>
          <w:szCs w:val="22"/>
        </w:rPr>
        <w:t>: 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A0F6A" w:rsidRDefault="002A0F6A">
      <w:pPr>
        <w:pStyle w:val="Standard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</w:p>
    <w:p w:rsidR="002A0F6A" w:rsidRPr="008D28B6" w:rsidRDefault="00C92CA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color w:val="ED7D31" w:themeColor="accent2"/>
        </w:rPr>
      </w:pPr>
      <w:r w:rsidRPr="008D28B6">
        <w:rPr>
          <w:rFonts w:ascii="Arial" w:hAnsi="Arial" w:cs="Arial"/>
          <w:b/>
          <w:bCs/>
          <w:color w:val="ED7D31" w:themeColor="accent2"/>
          <w:sz w:val="22"/>
          <w:szCs w:val="22"/>
        </w:rPr>
        <w:t xml:space="preserve">2. </w:t>
      </w:r>
      <w:r w:rsidRPr="008D28B6">
        <w:rPr>
          <w:rFonts w:ascii="Arial" w:hAnsi="Arial" w:cs="Arial"/>
          <w:b/>
          <w:color w:val="ED7D31" w:themeColor="accent2"/>
          <w:sz w:val="22"/>
          <w:szCs w:val="22"/>
        </w:rPr>
        <w:t>Subventions provenant de la Ville de Nancy et d’autres organismes (précisez) :</w:t>
      </w:r>
    </w:p>
    <w:p w:rsidR="002A0F6A" w:rsidRDefault="002A0F6A">
      <w:pPr>
        <w:pStyle w:val="Standard"/>
        <w:rPr>
          <w:rFonts w:ascii="Arial" w:hAnsi="Arial" w:cs="Arial"/>
          <w:b/>
          <w:bCs/>
          <w:color w:val="333399"/>
          <w:sz w:val="22"/>
          <w:szCs w:val="22"/>
          <w:u w:val="single"/>
        </w:rPr>
      </w:pPr>
    </w:p>
    <w:p w:rsidR="002A0F6A" w:rsidRDefault="002A0F6A">
      <w:pPr>
        <w:pStyle w:val="Standard"/>
        <w:rPr>
          <w:rFonts w:ascii="Arial" w:hAnsi="Arial" w:cs="Arial"/>
          <w:b/>
          <w:bCs/>
          <w:color w:val="333399"/>
          <w:sz w:val="16"/>
          <w:szCs w:val="16"/>
          <w:u w:val="single"/>
        </w:rPr>
      </w:pPr>
    </w:p>
    <w:tbl>
      <w:tblPr>
        <w:tblW w:w="9620" w:type="dxa"/>
        <w:tblInd w:w="-13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76"/>
        <w:gridCol w:w="2434"/>
        <w:gridCol w:w="2091"/>
        <w:gridCol w:w="2519"/>
      </w:tblGrid>
      <w:tr w:rsidR="002A0F6A"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F6A" w:rsidRDefault="00C92CA3">
            <w:pPr>
              <w:pStyle w:val="Standard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Organismes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F6A" w:rsidRDefault="00C92CA3">
            <w:pPr>
              <w:pStyle w:val="Standard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Montant demandé</w:t>
            </w:r>
          </w:p>
          <w:p w:rsidR="002A0F6A" w:rsidRDefault="00C92CA3">
            <w:pPr>
              <w:pStyle w:val="Standard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Année N-1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F6A" w:rsidRDefault="00C92CA3">
            <w:pPr>
              <w:pStyle w:val="Standard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Montant obtenu</w:t>
            </w:r>
          </w:p>
          <w:p w:rsidR="002A0F6A" w:rsidRDefault="00C92CA3">
            <w:pPr>
              <w:pStyle w:val="Standard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Année N-1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F6A" w:rsidRDefault="00C92CA3">
            <w:pPr>
              <w:pStyle w:val="Standard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Montant demandé</w:t>
            </w:r>
          </w:p>
          <w:p w:rsidR="002A0F6A" w:rsidRDefault="00C92CA3">
            <w:pPr>
              <w:pStyle w:val="Standard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Année N</w:t>
            </w:r>
          </w:p>
        </w:tc>
      </w:tr>
      <w:tr w:rsidR="002A0F6A"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F6A" w:rsidRDefault="00C92CA3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Ville de Nancy</w:t>
            </w:r>
          </w:p>
          <w:p w:rsidR="002A0F6A" w:rsidRDefault="002A0F6A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F6A" w:rsidRDefault="002A0F6A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F6A" w:rsidRDefault="002A0F6A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F6A" w:rsidRDefault="002A0F6A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0F6A"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F6A" w:rsidRDefault="00C92CA3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Grand Nancy</w:t>
            </w:r>
          </w:p>
          <w:p w:rsidR="002A0F6A" w:rsidRDefault="002A0F6A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F6A" w:rsidRDefault="002A0F6A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F6A" w:rsidRDefault="002A0F6A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F6A" w:rsidRDefault="002A0F6A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0F6A"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F6A" w:rsidRDefault="00C92CA3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Département</w:t>
            </w:r>
          </w:p>
          <w:p w:rsidR="002A0F6A" w:rsidRDefault="002A0F6A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F6A" w:rsidRDefault="002A0F6A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F6A" w:rsidRDefault="002A0F6A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F6A" w:rsidRDefault="002A0F6A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0F6A"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F6A" w:rsidRDefault="00C92CA3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Région</w:t>
            </w:r>
          </w:p>
          <w:p w:rsidR="002A0F6A" w:rsidRDefault="002A0F6A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F6A" w:rsidRDefault="002A0F6A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F6A" w:rsidRDefault="002A0F6A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F6A" w:rsidRDefault="002A0F6A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0F6A"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F6A" w:rsidRDefault="00356017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État</w:t>
            </w:r>
          </w:p>
          <w:p w:rsidR="002A0F6A" w:rsidRDefault="002A0F6A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F6A" w:rsidRDefault="002A0F6A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F6A" w:rsidRDefault="002A0F6A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F6A" w:rsidRDefault="002A0F6A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0F6A"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F6A" w:rsidRDefault="00C92CA3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Autres (précisez)</w:t>
            </w:r>
          </w:p>
          <w:p w:rsidR="002A0F6A" w:rsidRDefault="002A0F6A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F6A" w:rsidRDefault="002A0F6A">
            <w:pPr>
              <w:pStyle w:val="Standard"/>
              <w:snapToGrid w:val="0"/>
              <w:rPr>
                <w:rFonts w:ascii="Arial" w:hAnsi="Arial" w:cs="Arial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F6A" w:rsidRDefault="002A0F6A">
            <w:pPr>
              <w:pStyle w:val="Standard"/>
              <w:snapToGrid w:val="0"/>
              <w:rPr>
                <w:rFonts w:ascii="Arial" w:hAnsi="Arial" w:cs="Arial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F6A" w:rsidRDefault="002A0F6A">
            <w:pPr>
              <w:pStyle w:val="Standard"/>
              <w:snapToGrid w:val="0"/>
              <w:rPr>
                <w:rFonts w:ascii="Arial" w:hAnsi="Arial" w:cs="Arial"/>
              </w:rPr>
            </w:pPr>
          </w:p>
        </w:tc>
      </w:tr>
      <w:tr w:rsidR="002A0F6A"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F6A" w:rsidRDefault="00C92CA3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Autres (précisez)</w:t>
            </w:r>
          </w:p>
          <w:p w:rsidR="002A0F6A" w:rsidRDefault="002A0F6A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F6A" w:rsidRDefault="002A0F6A">
            <w:pPr>
              <w:pStyle w:val="Standard"/>
              <w:snapToGrid w:val="0"/>
              <w:rPr>
                <w:rFonts w:ascii="Arial" w:hAnsi="Arial" w:cs="Arial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F6A" w:rsidRDefault="002A0F6A">
            <w:pPr>
              <w:pStyle w:val="Standard"/>
              <w:snapToGrid w:val="0"/>
              <w:rPr>
                <w:rFonts w:ascii="Arial" w:hAnsi="Arial" w:cs="Arial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F6A" w:rsidRDefault="002A0F6A">
            <w:pPr>
              <w:pStyle w:val="Standard"/>
              <w:snapToGrid w:val="0"/>
              <w:rPr>
                <w:rFonts w:ascii="Arial" w:hAnsi="Arial" w:cs="Arial"/>
              </w:rPr>
            </w:pPr>
          </w:p>
        </w:tc>
      </w:tr>
    </w:tbl>
    <w:p w:rsidR="002A0F6A" w:rsidRDefault="002A0F6A">
      <w:pPr>
        <w:pStyle w:val="Standard"/>
        <w:rPr>
          <w:rFonts w:ascii="Arial" w:hAnsi="Arial" w:cs="Arial"/>
          <w:b/>
          <w:sz w:val="22"/>
          <w:szCs w:val="22"/>
        </w:rPr>
      </w:pPr>
    </w:p>
    <w:p w:rsidR="002A0F6A" w:rsidRDefault="00C92CA3">
      <w:pPr>
        <w:pStyle w:val="Standard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Bénéficiez-vous d’une convention particulière ?</w:t>
      </w:r>
    </w:p>
    <w:p w:rsidR="002A0F6A" w:rsidRDefault="002A0F6A">
      <w:pPr>
        <w:pStyle w:val="Standard"/>
        <w:rPr>
          <w:rFonts w:ascii="Arial" w:eastAsia="Arial" w:hAnsi="Arial" w:cs="Arial"/>
          <w:bCs/>
          <w:sz w:val="16"/>
          <w:szCs w:val="16"/>
        </w:rPr>
      </w:pPr>
    </w:p>
    <w:p w:rsidR="002A0F6A" w:rsidRDefault="00C92CA3">
      <w:pPr>
        <w:pStyle w:val="Standard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L’association et / ou le projet est-il soutenu par :</w:t>
      </w:r>
    </w:p>
    <w:p w:rsidR="002A0F6A" w:rsidRDefault="002A0F6A">
      <w:pPr>
        <w:pStyle w:val="Standard"/>
        <w:rPr>
          <w:rFonts w:ascii="Arial" w:hAnsi="Arial" w:cs="Arial"/>
          <w:color w:val="000000"/>
          <w:sz w:val="22"/>
          <w:szCs w:val="22"/>
        </w:rPr>
      </w:pPr>
    </w:p>
    <w:tbl>
      <w:tblPr>
        <w:tblW w:w="9494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94"/>
      </w:tblGrid>
      <w:tr w:rsidR="002A0F6A">
        <w:tc>
          <w:tcPr>
            <w:tcW w:w="94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F6A" w:rsidRDefault="00C92CA3">
            <w:pPr>
              <w:pStyle w:val="Standard"/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□</w:t>
            </w:r>
            <w:r>
              <w:rPr>
                <w:rFonts w:ascii="Arial" w:eastAsia="Arial" w:hAnsi="Arial" w:cs="Arial"/>
                <w:bCs/>
                <w:color w:val="000000"/>
                <w:sz w:val="22"/>
                <w:szCs w:val="22"/>
              </w:rPr>
              <w:t xml:space="preserve"> l’État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………………………………………………………………………….…..</w:t>
            </w:r>
          </w:p>
        </w:tc>
      </w:tr>
      <w:tr w:rsidR="002A0F6A">
        <w:tc>
          <w:tcPr>
            <w:tcW w:w="94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F6A" w:rsidRDefault="00C92CA3">
            <w:pPr>
              <w:pStyle w:val="Standard"/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□</w:t>
            </w:r>
            <w:r>
              <w:rPr>
                <w:rFonts w:ascii="Arial" w:eastAsia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la Région ………………………………………………………………………...</w:t>
            </w:r>
          </w:p>
        </w:tc>
      </w:tr>
      <w:tr w:rsidR="002A0F6A">
        <w:tc>
          <w:tcPr>
            <w:tcW w:w="94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F6A" w:rsidRDefault="00C92CA3">
            <w:pPr>
              <w:pStyle w:val="Standard"/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□</w:t>
            </w:r>
            <w:r>
              <w:rPr>
                <w:rFonts w:ascii="Arial" w:eastAsia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le Département…………………………………………………………………..</w:t>
            </w:r>
          </w:p>
        </w:tc>
      </w:tr>
      <w:tr w:rsidR="002A0F6A">
        <w:tc>
          <w:tcPr>
            <w:tcW w:w="94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F6A" w:rsidRDefault="00C92CA3">
            <w:pPr>
              <w:pStyle w:val="Standard"/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□</w:t>
            </w:r>
            <w:r>
              <w:rPr>
                <w:rFonts w:ascii="Arial" w:eastAsia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la Métropole ……………………………………………………………………..</w:t>
            </w:r>
          </w:p>
        </w:tc>
      </w:tr>
      <w:tr w:rsidR="002A0F6A">
        <w:tc>
          <w:tcPr>
            <w:tcW w:w="94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F6A" w:rsidRDefault="002A0F6A">
            <w:pPr>
              <w:pStyle w:val="Standard"/>
              <w:snapToGri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2A0F6A" w:rsidRDefault="00C92CA3">
            <w:pPr>
              <w:pStyle w:val="Standard"/>
            </w:pPr>
            <w:r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  <w:t>Préciser la nature de l’aide ou du conventionnement :</w:t>
            </w:r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…………………………………………</w:t>
            </w:r>
          </w:p>
        </w:tc>
      </w:tr>
    </w:tbl>
    <w:p w:rsidR="002A0F6A" w:rsidRDefault="002A0F6A">
      <w:pPr>
        <w:pStyle w:val="Standard"/>
        <w:rPr>
          <w:rFonts w:ascii="Arial" w:hAnsi="Arial" w:cs="Arial"/>
          <w:color w:val="000000"/>
          <w:sz w:val="22"/>
          <w:szCs w:val="22"/>
        </w:rPr>
      </w:pPr>
    </w:p>
    <w:p w:rsidR="002A0F6A" w:rsidRDefault="002A0F6A">
      <w:pPr>
        <w:pStyle w:val="Standard"/>
        <w:ind w:right="-546"/>
        <w:jc w:val="center"/>
        <w:rPr>
          <w:rFonts w:ascii="Arial" w:eastAsia="PMingLiU, 新細明體" w:hAnsi="Arial" w:cs="Arial"/>
          <w:b/>
          <w:i/>
          <w:iCs/>
          <w:color w:val="000000"/>
          <w:sz w:val="22"/>
          <w:szCs w:val="22"/>
          <w:u w:val="single"/>
        </w:rPr>
      </w:pPr>
    </w:p>
    <w:tbl>
      <w:tblPr>
        <w:tblW w:w="9300" w:type="dxa"/>
        <w:tblInd w:w="6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00"/>
      </w:tblGrid>
      <w:tr w:rsidR="002A0F6A">
        <w:trPr>
          <w:trHeight w:val="285"/>
        </w:trPr>
        <w:tc>
          <w:tcPr>
            <w:tcW w:w="9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0F6A" w:rsidRDefault="00CA465E">
            <w:pPr>
              <w:pStyle w:val="TableContents"/>
              <w:jc w:val="both"/>
              <w:rPr>
                <w:rFonts w:ascii="Arial" w:hAnsi="Arial" w:cs="Arial"/>
                <w:b/>
                <w:bCs/>
                <w:color w:val="333399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ED7D31" w:themeColor="accent2"/>
                <w:sz w:val="22"/>
                <w:szCs w:val="22"/>
              </w:rPr>
              <w:t xml:space="preserve">3. Questionnaire de </w:t>
            </w:r>
            <w:r w:rsidR="00C92CA3" w:rsidRPr="008D28B6">
              <w:rPr>
                <w:rFonts w:ascii="Arial" w:hAnsi="Arial" w:cs="Arial"/>
                <w:b/>
                <w:bCs/>
                <w:color w:val="ED7D31" w:themeColor="accent2"/>
                <w:sz w:val="22"/>
                <w:szCs w:val="22"/>
              </w:rPr>
              <w:t>responsabilité</w:t>
            </w:r>
            <w:r>
              <w:rPr>
                <w:rFonts w:ascii="Arial" w:hAnsi="Arial" w:cs="Arial"/>
                <w:b/>
                <w:bCs/>
                <w:color w:val="ED7D31" w:themeColor="accent2"/>
                <w:sz w:val="22"/>
                <w:szCs w:val="22"/>
              </w:rPr>
              <w:t xml:space="preserve"> sociétale</w:t>
            </w:r>
            <w:r w:rsidR="00BF07E6" w:rsidRPr="008D28B6">
              <w:rPr>
                <w:rFonts w:ascii="Arial" w:hAnsi="Arial" w:cs="Arial"/>
                <w:b/>
                <w:bCs/>
                <w:color w:val="ED7D31" w:themeColor="accent2"/>
                <w:sz w:val="22"/>
                <w:szCs w:val="22"/>
              </w:rPr>
              <w:t> : à compléter obligatoirement</w:t>
            </w:r>
          </w:p>
        </w:tc>
      </w:tr>
    </w:tbl>
    <w:p w:rsidR="002A0F6A" w:rsidRDefault="002A0F6A">
      <w:pPr>
        <w:pStyle w:val="Standard"/>
        <w:spacing w:line="256" w:lineRule="auto"/>
        <w:jc w:val="both"/>
        <w:rPr>
          <w:rFonts w:ascii="Arial" w:hAnsi="Arial"/>
          <w:sz w:val="22"/>
          <w:szCs w:val="22"/>
        </w:rPr>
      </w:pPr>
    </w:p>
    <w:p w:rsidR="00841C88" w:rsidRDefault="002568A8">
      <w:pPr>
        <w:pStyle w:val="Standard"/>
        <w:spacing w:line="25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En termes de t</w:t>
      </w:r>
      <w:r w:rsidR="00841C88">
        <w:rPr>
          <w:rFonts w:ascii="Arial" w:hAnsi="Arial"/>
          <w:sz w:val="22"/>
          <w:szCs w:val="22"/>
        </w:rPr>
        <w:t>ransports</w:t>
      </w:r>
      <w:r w:rsidR="00C83B4B">
        <w:rPr>
          <w:rFonts w:ascii="Arial" w:hAnsi="Arial"/>
          <w:sz w:val="22"/>
          <w:szCs w:val="22"/>
        </w:rPr>
        <w:t>, ma manifestation</w:t>
      </w:r>
      <w:r w:rsidR="00841C88">
        <w:rPr>
          <w:rFonts w:ascii="Arial" w:hAnsi="Arial"/>
          <w:sz w:val="22"/>
          <w:szCs w:val="22"/>
        </w:rPr>
        <w:t> :</w:t>
      </w:r>
    </w:p>
    <w:p w:rsidR="002A0F6A" w:rsidRDefault="00C83B4B" w:rsidP="00841C88">
      <w:pPr>
        <w:pStyle w:val="Standard"/>
        <w:numPr>
          <w:ilvl w:val="0"/>
          <w:numId w:val="8"/>
        </w:numPr>
        <w:spacing w:line="25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</w:t>
      </w:r>
      <w:r w:rsidR="00C92CA3">
        <w:rPr>
          <w:rFonts w:ascii="Arial" w:hAnsi="Arial"/>
          <w:sz w:val="22"/>
          <w:szCs w:val="22"/>
        </w:rPr>
        <w:t xml:space="preserve">ropose un parking à vélo : </w:t>
      </w:r>
      <w:r w:rsidR="00C92CA3">
        <w:rPr>
          <w:rFonts w:ascii="Arial" w:hAnsi="Arial"/>
          <w:sz w:val="22"/>
          <w:szCs w:val="22"/>
        </w:rPr>
        <w:tab/>
      </w:r>
      <w:r w:rsidR="0083656B">
        <w:rPr>
          <w:rFonts w:ascii="Arial" w:hAnsi="Arial" w:cs="Arial"/>
          <w:bCs/>
          <w:sz w:val="28"/>
          <w:szCs w:val="28"/>
        </w:rPr>
        <w:t xml:space="preserve">□ </w:t>
      </w:r>
      <w:r w:rsidR="00C92CA3">
        <w:rPr>
          <w:rFonts w:ascii="Arial" w:hAnsi="Arial"/>
          <w:sz w:val="22"/>
          <w:szCs w:val="22"/>
        </w:rPr>
        <w:t>OUI</w:t>
      </w:r>
      <w:r w:rsidR="00C92CA3">
        <w:rPr>
          <w:rFonts w:ascii="Arial" w:hAnsi="Arial"/>
          <w:sz w:val="22"/>
          <w:szCs w:val="22"/>
        </w:rPr>
        <w:tab/>
      </w:r>
      <w:r w:rsidR="0083656B">
        <w:rPr>
          <w:rFonts w:ascii="Arial" w:hAnsi="Arial"/>
          <w:sz w:val="22"/>
          <w:szCs w:val="22"/>
        </w:rPr>
        <w:tab/>
      </w:r>
      <w:r w:rsidR="0083656B">
        <w:rPr>
          <w:rFonts w:ascii="Arial" w:hAnsi="Arial" w:cs="Arial"/>
          <w:bCs/>
          <w:sz w:val="28"/>
          <w:szCs w:val="28"/>
        </w:rPr>
        <w:t xml:space="preserve">□ </w:t>
      </w:r>
      <w:r w:rsidR="00C92CA3">
        <w:rPr>
          <w:rFonts w:ascii="Arial" w:hAnsi="Arial"/>
          <w:sz w:val="22"/>
          <w:szCs w:val="22"/>
        </w:rPr>
        <w:t>NON</w:t>
      </w:r>
    </w:p>
    <w:p w:rsidR="00BF07E6" w:rsidRDefault="00BF07E6" w:rsidP="00BF07E6">
      <w:pPr>
        <w:pStyle w:val="Standard"/>
        <w:spacing w:line="25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Si oui, combien de vélos peut-il accueillir ? : ………………………………………………………</w:t>
      </w:r>
      <w:proofErr w:type="gramStart"/>
      <w:r>
        <w:rPr>
          <w:rFonts w:ascii="Arial" w:hAnsi="Arial"/>
          <w:sz w:val="22"/>
          <w:szCs w:val="22"/>
        </w:rPr>
        <w:t>…….</w:t>
      </w:r>
      <w:proofErr w:type="gramEnd"/>
      <w:r>
        <w:rPr>
          <w:rFonts w:ascii="Arial" w:hAnsi="Arial"/>
          <w:sz w:val="22"/>
          <w:szCs w:val="22"/>
        </w:rPr>
        <w:t>.</w:t>
      </w:r>
    </w:p>
    <w:p w:rsidR="00BF07E6" w:rsidRPr="00745B61" w:rsidRDefault="00C83B4B" w:rsidP="00BF07E6">
      <w:pPr>
        <w:pStyle w:val="Standard"/>
        <w:numPr>
          <w:ilvl w:val="0"/>
          <w:numId w:val="9"/>
        </w:numPr>
        <w:spacing w:line="25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</w:t>
      </w:r>
      <w:r w:rsidR="00BF07E6" w:rsidRPr="00841C88">
        <w:rPr>
          <w:rFonts w:ascii="Arial" w:hAnsi="Arial"/>
          <w:sz w:val="22"/>
          <w:szCs w:val="22"/>
        </w:rPr>
        <w:t xml:space="preserve">ncourage le public à covoiturer et à utiliser les transports en commun : </w:t>
      </w:r>
      <w:r w:rsidR="00BF07E6" w:rsidRPr="00745B61">
        <w:rPr>
          <w:rFonts w:ascii="Arial" w:hAnsi="Arial" w:cs="Arial"/>
          <w:bCs/>
          <w:sz w:val="28"/>
          <w:szCs w:val="28"/>
        </w:rPr>
        <w:t xml:space="preserve">□ </w:t>
      </w:r>
      <w:r w:rsidR="00BF07E6" w:rsidRPr="00745B61">
        <w:rPr>
          <w:rFonts w:ascii="Arial" w:hAnsi="Arial"/>
          <w:sz w:val="22"/>
          <w:szCs w:val="22"/>
        </w:rPr>
        <w:t>OUI</w:t>
      </w:r>
      <w:r w:rsidR="00BF07E6" w:rsidRPr="00745B61">
        <w:rPr>
          <w:rFonts w:ascii="Arial" w:hAnsi="Arial"/>
          <w:sz w:val="22"/>
          <w:szCs w:val="22"/>
        </w:rPr>
        <w:tab/>
      </w:r>
      <w:r w:rsidR="00BF07E6" w:rsidRPr="00745B61">
        <w:rPr>
          <w:rFonts w:ascii="Arial" w:hAnsi="Arial" w:cs="Arial"/>
          <w:bCs/>
          <w:sz w:val="28"/>
          <w:szCs w:val="28"/>
        </w:rPr>
        <w:t xml:space="preserve">□ </w:t>
      </w:r>
      <w:r w:rsidR="00BF07E6" w:rsidRPr="00745B61">
        <w:rPr>
          <w:rFonts w:ascii="Arial" w:hAnsi="Arial"/>
          <w:sz w:val="22"/>
          <w:szCs w:val="22"/>
        </w:rPr>
        <w:t>NON</w:t>
      </w:r>
    </w:p>
    <w:p w:rsidR="003A7944" w:rsidRPr="00EF33E8" w:rsidRDefault="003A7944" w:rsidP="003A7944">
      <w:pPr>
        <w:pStyle w:val="Standard"/>
        <w:spacing w:line="256" w:lineRule="auto"/>
        <w:jc w:val="both"/>
        <w:rPr>
          <w:rFonts w:ascii="Arial" w:hAnsi="Arial"/>
          <w:i/>
          <w:sz w:val="22"/>
          <w:szCs w:val="22"/>
        </w:rPr>
      </w:pPr>
      <w:r>
        <w:rPr>
          <w:rFonts w:ascii="Arial" w:hAnsi="Arial"/>
          <w:i/>
          <w:sz w:val="22"/>
          <w:szCs w:val="22"/>
        </w:rPr>
        <w:t>Si oui, merci d’</w:t>
      </w:r>
      <w:r w:rsidRPr="00EF33E8">
        <w:rPr>
          <w:rFonts w:ascii="Arial" w:hAnsi="Arial"/>
          <w:i/>
          <w:sz w:val="22"/>
          <w:szCs w:val="22"/>
        </w:rPr>
        <w:t>expliciter</w:t>
      </w:r>
      <w:r>
        <w:rPr>
          <w:rFonts w:ascii="Arial" w:hAnsi="Arial"/>
          <w:i/>
          <w:sz w:val="22"/>
          <w:szCs w:val="22"/>
        </w:rPr>
        <w:t xml:space="preserve"> votre démarche</w:t>
      </w:r>
      <w:r w:rsidRPr="00EF33E8">
        <w:rPr>
          <w:rFonts w:ascii="Arial" w:hAnsi="Arial"/>
          <w:i/>
          <w:sz w:val="22"/>
          <w:szCs w:val="22"/>
        </w:rPr>
        <w:t xml:space="preserve"> dans un document annexe.</w:t>
      </w:r>
    </w:p>
    <w:p w:rsidR="00BF07E6" w:rsidRDefault="00BF07E6" w:rsidP="00BF07E6">
      <w:pPr>
        <w:pStyle w:val="Standard"/>
        <w:spacing w:line="256" w:lineRule="auto"/>
        <w:jc w:val="both"/>
        <w:rPr>
          <w:rFonts w:ascii="Arial" w:hAnsi="Arial"/>
          <w:sz w:val="22"/>
          <w:szCs w:val="22"/>
        </w:rPr>
      </w:pPr>
      <w:r w:rsidRPr="00841C88">
        <w:rPr>
          <w:rFonts w:ascii="Arial" w:hAnsi="Arial"/>
          <w:sz w:val="22"/>
          <w:szCs w:val="22"/>
        </w:rPr>
        <w:t>Si non, quels sont les freins rencontrés ? ………………………………………………………………...</w:t>
      </w:r>
    </w:p>
    <w:p w:rsidR="00BF07E6" w:rsidRDefault="00BF07E6" w:rsidP="00BF07E6">
      <w:pPr>
        <w:pStyle w:val="Standard"/>
        <w:spacing w:line="256" w:lineRule="auto"/>
        <w:jc w:val="both"/>
        <w:rPr>
          <w:rFonts w:ascii="Arial" w:hAnsi="Arial"/>
          <w:sz w:val="22"/>
          <w:szCs w:val="22"/>
        </w:rPr>
      </w:pPr>
    </w:p>
    <w:p w:rsidR="00672570" w:rsidRPr="00672570" w:rsidRDefault="00672570" w:rsidP="00672570">
      <w:pPr>
        <w:pStyle w:val="Standard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72570" w:rsidRDefault="00672570">
      <w:pPr>
        <w:pStyle w:val="Standard"/>
        <w:spacing w:line="256" w:lineRule="auto"/>
        <w:jc w:val="both"/>
        <w:rPr>
          <w:rFonts w:ascii="Arial" w:hAnsi="Arial"/>
          <w:sz w:val="22"/>
          <w:szCs w:val="22"/>
        </w:rPr>
      </w:pPr>
    </w:p>
    <w:p w:rsidR="002A0F6A" w:rsidRPr="00CD223D" w:rsidRDefault="00C92CA3">
      <w:pPr>
        <w:pStyle w:val="Standard"/>
        <w:spacing w:line="256" w:lineRule="auto"/>
        <w:jc w:val="both"/>
        <w:rPr>
          <w:rFonts w:ascii="Arial" w:hAnsi="Arial"/>
          <w:sz w:val="22"/>
          <w:szCs w:val="22"/>
        </w:rPr>
      </w:pPr>
      <w:r w:rsidRPr="00CD223D">
        <w:rPr>
          <w:rFonts w:ascii="Arial" w:hAnsi="Arial"/>
          <w:sz w:val="22"/>
          <w:szCs w:val="22"/>
        </w:rPr>
        <w:t>Ma manifestation met à disposition de ses usagers des bacs de tri des déchets (</w:t>
      </w:r>
      <w:r w:rsidRPr="00CD223D">
        <w:rPr>
          <w:rFonts w:ascii="Arial" w:hAnsi="Arial"/>
          <w:i/>
          <w:sz w:val="22"/>
          <w:szCs w:val="22"/>
        </w:rPr>
        <w:t>information : la Métropole est en capacité d’en fournir aux associations sur simple demande</w:t>
      </w:r>
      <w:r w:rsidRPr="00CD223D">
        <w:rPr>
          <w:rFonts w:ascii="Arial" w:hAnsi="Arial"/>
          <w:sz w:val="22"/>
          <w:szCs w:val="22"/>
        </w:rPr>
        <w:t>) :</w:t>
      </w:r>
      <w:r w:rsidRPr="00CD223D">
        <w:rPr>
          <w:rFonts w:ascii="Arial" w:hAnsi="Arial"/>
          <w:sz w:val="22"/>
          <w:szCs w:val="22"/>
        </w:rPr>
        <w:tab/>
      </w:r>
      <w:r w:rsidRPr="00CD223D">
        <w:rPr>
          <w:rFonts w:ascii="Arial" w:hAnsi="Arial"/>
          <w:sz w:val="22"/>
          <w:szCs w:val="22"/>
        </w:rPr>
        <w:tab/>
      </w:r>
    </w:p>
    <w:p w:rsidR="002A0F6A" w:rsidRPr="00CD223D" w:rsidRDefault="0083656B">
      <w:pPr>
        <w:pStyle w:val="Standard"/>
        <w:spacing w:line="256" w:lineRule="auto"/>
        <w:jc w:val="both"/>
        <w:rPr>
          <w:rFonts w:ascii="Arial" w:hAnsi="Arial"/>
          <w:sz w:val="22"/>
          <w:szCs w:val="22"/>
        </w:rPr>
      </w:pPr>
      <w:r w:rsidRPr="00CD223D">
        <w:rPr>
          <w:rFonts w:ascii="Arial" w:hAnsi="Arial" w:cs="Arial"/>
          <w:bCs/>
          <w:sz w:val="28"/>
          <w:szCs w:val="28"/>
        </w:rPr>
        <w:t xml:space="preserve">□ </w:t>
      </w:r>
      <w:r w:rsidR="00C92CA3" w:rsidRPr="00CD223D">
        <w:rPr>
          <w:rFonts w:ascii="Arial" w:hAnsi="Arial"/>
          <w:sz w:val="22"/>
          <w:szCs w:val="22"/>
        </w:rPr>
        <w:t>OUI</w:t>
      </w:r>
      <w:r w:rsidR="00C92CA3" w:rsidRPr="00CD223D">
        <w:rPr>
          <w:rFonts w:ascii="Arial" w:hAnsi="Arial"/>
          <w:sz w:val="22"/>
          <w:szCs w:val="22"/>
        </w:rPr>
        <w:tab/>
      </w:r>
      <w:r w:rsidRPr="00CD223D">
        <w:rPr>
          <w:rFonts w:ascii="Arial" w:hAnsi="Arial"/>
          <w:sz w:val="22"/>
          <w:szCs w:val="22"/>
        </w:rPr>
        <w:tab/>
      </w:r>
      <w:r w:rsidR="00C92CA3" w:rsidRPr="00CD223D">
        <w:rPr>
          <w:rFonts w:ascii="Arial" w:hAnsi="Arial" w:cs="Arial"/>
          <w:bCs/>
          <w:sz w:val="28"/>
          <w:szCs w:val="28"/>
        </w:rPr>
        <w:t xml:space="preserve">□ </w:t>
      </w:r>
      <w:r w:rsidR="00C92CA3" w:rsidRPr="00CD223D">
        <w:rPr>
          <w:rFonts w:ascii="Arial" w:hAnsi="Arial"/>
          <w:sz w:val="22"/>
          <w:szCs w:val="22"/>
        </w:rPr>
        <w:t>NON</w:t>
      </w:r>
    </w:p>
    <w:p w:rsidR="002A0F6A" w:rsidRPr="00CD223D" w:rsidRDefault="002A0F6A">
      <w:pPr>
        <w:pStyle w:val="Standard"/>
        <w:spacing w:line="256" w:lineRule="auto"/>
        <w:jc w:val="both"/>
        <w:rPr>
          <w:rFonts w:ascii="Arial" w:hAnsi="Arial"/>
          <w:sz w:val="22"/>
          <w:szCs w:val="22"/>
        </w:rPr>
      </w:pPr>
    </w:p>
    <w:p w:rsidR="00C37071" w:rsidRDefault="00C92CA3">
      <w:pPr>
        <w:pStyle w:val="Standard"/>
        <w:spacing w:line="256" w:lineRule="auto"/>
        <w:jc w:val="both"/>
        <w:rPr>
          <w:rFonts w:ascii="Arial" w:hAnsi="Arial"/>
          <w:sz w:val="22"/>
          <w:szCs w:val="22"/>
        </w:rPr>
      </w:pPr>
      <w:r w:rsidRPr="00CD223D">
        <w:rPr>
          <w:rFonts w:ascii="Arial" w:hAnsi="Arial"/>
          <w:sz w:val="22"/>
          <w:szCs w:val="22"/>
        </w:rPr>
        <w:t>Dan</w:t>
      </w:r>
      <w:r w:rsidR="00C37071">
        <w:rPr>
          <w:rFonts w:ascii="Arial" w:hAnsi="Arial"/>
          <w:sz w:val="22"/>
          <w:szCs w:val="22"/>
        </w:rPr>
        <w:t xml:space="preserve">s le cadre de la manifestation : </w:t>
      </w:r>
    </w:p>
    <w:p w:rsidR="0083656B" w:rsidRDefault="00C37071" w:rsidP="00C37071">
      <w:pPr>
        <w:pStyle w:val="Standard"/>
        <w:numPr>
          <w:ilvl w:val="0"/>
          <w:numId w:val="7"/>
        </w:numPr>
        <w:spacing w:line="25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Faites-vous </w:t>
      </w:r>
      <w:r w:rsidR="00C92CA3" w:rsidRPr="00CD223D">
        <w:rPr>
          <w:rFonts w:ascii="Arial" w:hAnsi="Arial"/>
          <w:sz w:val="22"/>
          <w:szCs w:val="22"/>
        </w:rPr>
        <w:t xml:space="preserve">des ventes/dons de </w:t>
      </w:r>
      <w:r w:rsidR="00744510">
        <w:rPr>
          <w:rFonts w:ascii="Arial" w:hAnsi="Arial"/>
          <w:sz w:val="22"/>
          <w:szCs w:val="22"/>
        </w:rPr>
        <w:t>nourriture</w:t>
      </w:r>
      <w:r w:rsidR="00C92CA3" w:rsidRPr="00CD223D">
        <w:rPr>
          <w:rFonts w:ascii="Arial" w:hAnsi="Arial"/>
          <w:sz w:val="22"/>
          <w:szCs w:val="22"/>
        </w:rPr>
        <w:t>/boissons</w:t>
      </w:r>
      <w:r w:rsidR="00841C88">
        <w:rPr>
          <w:rFonts w:ascii="Arial" w:hAnsi="Arial"/>
          <w:sz w:val="22"/>
          <w:szCs w:val="22"/>
        </w:rPr>
        <w:t xml:space="preserve"> ? : </w:t>
      </w:r>
      <w:r w:rsidR="0083656B" w:rsidRPr="00CD223D">
        <w:rPr>
          <w:rFonts w:ascii="Arial" w:hAnsi="Arial" w:cs="Arial"/>
          <w:bCs/>
          <w:sz w:val="28"/>
          <w:szCs w:val="28"/>
        </w:rPr>
        <w:t xml:space="preserve">□ </w:t>
      </w:r>
      <w:r w:rsidR="00C92CA3" w:rsidRPr="00CD223D">
        <w:rPr>
          <w:rFonts w:ascii="Arial" w:hAnsi="Arial"/>
          <w:sz w:val="22"/>
          <w:szCs w:val="22"/>
        </w:rPr>
        <w:t>OUI</w:t>
      </w:r>
      <w:r w:rsidR="00C92CA3" w:rsidRPr="00CD223D">
        <w:rPr>
          <w:rFonts w:ascii="Arial" w:hAnsi="Arial"/>
          <w:sz w:val="22"/>
          <w:szCs w:val="22"/>
        </w:rPr>
        <w:tab/>
      </w:r>
      <w:r w:rsidR="00841C88">
        <w:rPr>
          <w:rFonts w:ascii="Arial" w:hAnsi="Arial"/>
          <w:sz w:val="22"/>
          <w:szCs w:val="22"/>
        </w:rPr>
        <w:t xml:space="preserve"> </w:t>
      </w:r>
      <w:r w:rsidR="0083656B" w:rsidRPr="00CD223D">
        <w:rPr>
          <w:rFonts w:ascii="Arial" w:hAnsi="Arial" w:cs="Arial"/>
          <w:bCs/>
          <w:sz w:val="28"/>
          <w:szCs w:val="28"/>
        </w:rPr>
        <w:t xml:space="preserve">□ </w:t>
      </w:r>
      <w:r w:rsidR="00C92CA3" w:rsidRPr="00CD223D">
        <w:rPr>
          <w:rFonts w:ascii="Arial" w:hAnsi="Arial"/>
          <w:sz w:val="22"/>
          <w:szCs w:val="22"/>
        </w:rPr>
        <w:t>NON</w:t>
      </w:r>
    </w:p>
    <w:p w:rsidR="00841C88" w:rsidRDefault="00841C88" w:rsidP="00C37071">
      <w:pPr>
        <w:pStyle w:val="Standard"/>
        <w:numPr>
          <w:ilvl w:val="0"/>
          <w:numId w:val="7"/>
        </w:numPr>
        <w:spacing w:line="25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Si oui, proposez-vous des alternatives végétariennes ? :</w:t>
      </w:r>
      <w:r w:rsidRPr="00841C88">
        <w:rPr>
          <w:rFonts w:ascii="Arial" w:hAnsi="Arial" w:cs="Arial"/>
          <w:bCs/>
          <w:sz w:val="28"/>
          <w:szCs w:val="28"/>
        </w:rPr>
        <w:t xml:space="preserve"> </w:t>
      </w:r>
      <w:r w:rsidRPr="00CD223D">
        <w:rPr>
          <w:rFonts w:ascii="Arial" w:hAnsi="Arial" w:cs="Arial"/>
          <w:bCs/>
          <w:sz w:val="28"/>
          <w:szCs w:val="28"/>
        </w:rPr>
        <w:t xml:space="preserve">□ </w:t>
      </w:r>
      <w:r w:rsidRPr="00CD223D">
        <w:rPr>
          <w:rFonts w:ascii="Arial" w:hAnsi="Arial"/>
          <w:sz w:val="22"/>
          <w:szCs w:val="22"/>
        </w:rPr>
        <w:t>OUI</w:t>
      </w:r>
      <w:r w:rsidRPr="00CD223D"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 xml:space="preserve"> </w:t>
      </w:r>
      <w:r w:rsidRPr="00CD223D">
        <w:rPr>
          <w:rFonts w:ascii="Arial" w:hAnsi="Arial" w:cs="Arial"/>
          <w:bCs/>
          <w:sz w:val="28"/>
          <w:szCs w:val="28"/>
        </w:rPr>
        <w:t xml:space="preserve">□ </w:t>
      </w:r>
      <w:r w:rsidRPr="00CD223D">
        <w:rPr>
          <w:rFonts w:ascii="Arial" w:hAnsi="Arial"/>
          <w:sz w:val="22"/>
          <w:szCs w:val="22"/>
        </w:rPr>
        <w:t>NON</w:t>
      </w:r>
    </w:p>
    <w:p w:rsidR="00744510" w:rsidRDefault="00744510" w:rsidP="00744510">
      <w:pPr>
        <w:pStyle w:val="Standard"/>
        <w:numPr>
          <w:ilvl w:val="0"/>
          <w:numId w:val="7"/>
        </w:numPr>
        <w:spacing w:line="25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Si oui, utilisez-vous des produits </w:t>
      </w:r>
      <w:bookmarkStart w:id="0" w:name="_GoBack"/>
      <w:r w:rsidR="00A4606F">
        <w:rPr>
          <w:rFonts w:ascii="Arial" w:hAnsi="Arial"/>
          <w:sz w:val="22"/>
          <w:szCs w:val="22"/>
        </w:rPr>
        <w:t xml:space="preserve">labellisés </w:t>
      </w:r>
      <w:bookmarkEnd w:id="0"/>
      <w:r>
        <w:rPr>
          <w:rFonts w:ascii="Arial" w:hAnsi="Arial"/>
          <w:sz w:val="22"/>
          <w:szCs w:val="22"/>
        </w:rPr>
        <w:t xml:space="preserve">bio ? : </w:t>
      </w:r>
      <w:r w:rsidRPr="00CD223D">
        <w:rPr>
          <w:rFonts w:ascii="Arial" w:hAnsi="Arial" w:cs="Arial"/>
          <w:bCs/>
          <w:sz w:val="28"/>
          <w:szCs w:val="28"/>
        </w:rPr>
        <w:t xml:space="preserve">□ </w:t>
      </w:r>
      <w:r>
        <w:rPr>
          <w:rFonts w:ascii="Arial" w:hAnsi="Arial"/>
          <w:sz w:val="22"/>
          <w:szCs w:val="22"/>
        </w:rPr>
        <w:t>OUI</w:t>
      </w:r>
      <w:r>
        <w:rPr>
          <w:rFonts w:ascii="Arial" w:hAnsi="Arial"/>
          <w:sz w:val="22"/>
          <w:szCs w:val="22"/>
        </w:rPr>
        <w:tab/>
      </w:r>
      <w:r w:rsidRPr="00CD223D">
        <w:rPr>
          <w:rFonts w:ascii="Arial" w:hAnsi="Arial" w:cs="Arial"/>
          <w:bCs/>
          <w:sz w:val="28"/>
          <w:szCs w:val="28"/>
        </w:rPr>
        <w:t xml:space="preserve">□ </w:t>
      </w:r>
      <w:r w:rsidRPr="00CD223D">
        <w:rPr>
          <w:rFonts w:ascii="Arial" w:hAnsi="Arial"/>
          <w:sz w:val="22"/>
          <w:szCs w:val="22"/>
        </w:rPr>
        <w:t>NON</w:t>
      </w:r>
    </w:p>
    <w:p w:rsidR="00744510" w:rsidRPr="00744510" w:rsidRDefault="00744510" w:rsidP="00744510">
      <w:pPr>
        <w:pStyle w:val="Standard"/>
        <w:numPr>
          <w:ilvl w:val="0"/>
          <w:numId w:val="7"/>
        </w:numPr>
        <w:spacing w:line="25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Si oui, utilisez-vous de la vaisselle réutilisable et/ou consignée ? : </w:t>
      </w:r>
      <w:r w:rsidRPr="00CD223D">
        <w:rPr>
          <w:rFonts w:ascii="Arial" w:hAnsi="Arial" w:cs="Arial"/>
          <w:bCs/>
          <w:sz w:val="28"/>
          <w:szCs w:val="28"/>
        </w:rPr>
        <w:t xml:space="preserve">□ </w:t>
      </w:r>
      <w:r w:rsidRPr="00CD223D">
        <w:rPr>
          <w:rFonts w:ascii="Arial" w:hAnsi="Arial"/>
          <w:sz w:val="22"/>
          <w:szCs w:val="22"/>
        </w:rPr>
        <w:t>OUI</w:t>
      </w:r>
      <w:r w:rsidRPr="00CD223D"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   </w:t>
      </w:r>
      <w:r w:rsidRPr="00CD223D">
        <w:rPr>
          <w:rFonts w:ascii="Arial" w:hAnsi="Arial" w:cs="Arial"/>
          <w:bCs/>
          <w:sz w:val="28"/>
          <w:szCs w:val="28"/>
        </w:rPr>
        <w:t xml:space="preserve">□ </w:t>
      </w:r>
      <w:r w:rsidRPr="00CD223D">
        <w:rPr>
          <w:rFonts w:ascii="Arial" w:hAnsi="Arial"/>
          <w:sz w:val="22"/>
          <w:szCs w:val="22"/>
        </w:rPr>
        <w:t>NON</w:t>
      </w:r>
    </w:p>
    <w:p w:rsidR="00841C88" w:rsidRPr="00EF33E8" w:rsidRDefault="00841C88" w:rsidP="00C37071">
      <w:pPr>
        <w:pStyle w:val="Standard"/>
        <w:numPr>
          <w:ilvl w:val="0"/>
          <w:numId w:val="7"/>
        </w:numPr>
        <w:spacing w:line="25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Si oui, </w:t>
      </w:r>
      <w:r w:rsidR="00744510">
        <w:rPr>
          <w:rFonts w:ascii="Arial" w:hAnsi="Arial"/>
          <w:sz w:val="22"/>
          <w:szCs w:val="22"/>
        </w:rPr>
        <w:t>développez-vous</w:t>
      </w:r>
      <w:r>
        <w:rPr>
          <w:rFonts w:ascii="Arial" w:hAnsi="Arial"/>
          <w:sz w:val="22"/>
          <w:szCs w:val="22"/>
        </w:rPr>
        <w:t xml:space="preserve"> des actions </w:t>
      </w:r>
      <w:r w:rsidR="00744510">
        <w:rPr>
          <w:rFonts w:ascii="Arial" w:hAnsi="Arial"/>
          <w:sz w:val="22"/>
          <w:szCs w:val="22"/>
        </w:rPr>
        <w:t>contre</w:t>
      </w:r>
      <w:r>
        <w:rPr>
          <w:rFonts w:ascii="Arial" w:hAnsi="Arial"/>
          <w:sz w:val="22"/>
          <w:szCs w:val="22"/>
        </w:rPr>
        <w:t xml:space="preserve"> le gaspillage alimentaire ?</w:t>
      </w:r>
      <w:r>
        <w:rPr>
          <w:rFonts w:ascii="Arial" w:hAnsi="Arial" w:cs="Arial"/>
          <w:bCs/>
          <w:sz w:val="28"/>
          <w:szCs w:val="28"/>
        </w:rPr>
        <w:t xml:space="preserve"> : </w:t>
      </w:r>
      <w:r w:rsidRPr="00CD223D">
        <w:rPr>
          <w:rFonts w:ascii="Arial" w:hAnsi="Arial" w:cs="Arial"/>
          <w:bCs/>
          <w:sz w:val="28"/>
          <w:szCs w:val="28"/>
        </w:rPr>
        <w:t xml:space="preserve">□ </w:t>
      </w:r>
      <w:r>
        <w:rPr>
          <w:rFonts w:ascii="Arial" w:hAnsi="Arial"/>
          <w:sz w:val="22"/>
          <w:szCs w:val="22"/>
        </w:rPr>
        <w:t xml:space="preserve">OUI </w:t>
      </w:r>
      <w:r w:rsidR="00744510">
        <w:rPr>
          <w:rFonts w:ascii="Arial" w:hAnsi="Arial"/>
          <w:sz w:val="22"/>
          <w:szCs w:val="22"/>
        </w:rPr>
        <w:t xml:space="preserve">   </w:t>
      </w:r>
      <w:r w:rsidRPr="00EF33E8">
        <w:rPr>
          <w:rFonts w:ascii="Arial" w:hAnsi="Arial" w:cs="Arial"/>
          <w:bCs/>
          <w:sz w:val="28"/>
          <w:szCs w:val="28"/>
        </w:rPr>
        <w:t xml:space="preserve">□ </w:t>
      </w:r>
      <w:r w:rsidRPr="00EF33E8">
        <w:rPr>
          <w:rFonts w:ascii="Arial" w:hAnsi="Arial"/>
          <w:sz w:val="22"/>
          <w:szCs w:val="22"/>
        </w:rPr>
        <w:t>NON</w:t>
      </w:r>
    </w:p>
    <w:p w:rsidR="00EF33E8" w:rsidRPr="00EF33E8" w:rsidRDefault="00EF33E8" w:rsidP="00744510">
      <w:pPr>
        <w:pStyle w:val="Standard"/>
        <w:spacing w:line="256" w:lineRule="auto"/>
        <w:ind w:firstLine="708"/>
        <w:jc w:val="both"/>
        <w:rPr>
          <w:rFonts w:ascii="Arial" w:hAnsi="Arial"/>
          <w:i/>
          <w:sz w:val="22"/>
          <w:szCs w:val="22"/>
        </w:rPr>
      </w:pPr>
      <w:r w:rsidRPr="00EF33E8">
        <w:rPr>
          <w:rFonts w:ascii="Arial" w:hAnsi="Arial"/>
          <w:i/>
          <w:sz w:val="22"/>
          <w:szCs w:val="22"/>
        </w:rPr>
        <w:t>Si oui, merci de les expliciter dans un document annexe.</w:t>
      </w:r>
    </w:p>
    <w:p w:rsidR="00337F04" w:rsidRPr="00EF33E8" w:rsidRDefault="00337F04">
      <w:pPr>
        <w:pStyle w:val="Standard"/>
        <w:spacing w:line="256" w:lineRule="auto"/>
        <w:jc w:val="both"/>
        <w:rPr>
          <w:rFonts w:ascii="Arial" w:hAnsi="Arial"/>
          <w:sz w:val="22"/>
          <w:szCs w:val="22"/>
        </w:rPr>
      </w:pPr>
    </w:p>
    <w:p w:rsidR="00EF33E8" w:rsidRPr="00EF33E8" w:rsidRDefault="00EF33E8">
      <w:pPr>
        <w:pStyle w:val="Standard"/>
        <w:spacing w:line="256" w:lineRule="auto"/>
        <w:jc w:val="both"/>
        <w:rPr>
          <w:rFonts w:ascii="Arial" w:hAnsi="Arial"/>
          <w:sz w:val="22"/>
          <w:szCs w:val="22"/>
        </w:rPr>
      </w:pPr>
      <w:r w:rsidRPr="00EF33E8">
        <w:rPr>
          <w:rFonts w:ascii="Arial" w:hAnsi="Arial"/>
          <w:sz w:val="22"/>
          <w:szCs w:val="22"/>
        </w:rPr>
        <w:t xml:space="preserve">Ma manifestation a déjà proposé et/ou propose : </w:t>
      </w:r>
    </w:p>
    <w:p w:rsidR="00EF33E8" w:rsidRPr="00EF33E8" w:rsidRDefault="00EF33E8" w:rsidP="00BF05CB">
      <w:pPr>
        <w:pStyle w:val="Standard"/>
        <w:numPr>
          <w:ilvl w:val="0"/>
          <w:numId w:val="7"/>
        </w:numPr>
        <w:spacing w:line="256" w:lineRule="auto"/>
        <w:jc w:val="both"/>
        <w:rPr>
          <w:rFonts w:ascii="Arial" w:hAnsi="Arial"/>
          <w:sz w:val="22"/>
          <w:szCs w:val="22"/>
        </w:rPr>
      </w:pPr>
      <w:r w:rsidRPr="00EF33E8">
        <w:rPr>
          <w:rFonts w:ascii="Arial" w:hAnsi="Arial"/>
          <w:sz w:val="22"/>
          <w:szCs w:val="22"/>
        </w:rPr>
        <w:t>D</w:t>
      </w:r>
      <w:r w:rsidR="00D86253" w:rsidRPr="00EF33E8">
        <w:rPr>
          <w:rFonts w:ascii="Arial" w:hAnsi="Arial"/>
          <w:sz w:val="22"/>
          <w:szCs w:val="22"/>
        </w:rPr>
        <w:t xml:space="preserve">es actions de sensibilisation à la lutte contre les discriminations </w:t>
      </w:r>
      <w:r w:rsidR="00BF07E6" w:rsidRPr="00EF33E8">
        <w:rPr>
          <w:rFonts w:ascii="Arial" w:hAnsi="Arial"/>
          <w:sz w:val="22"/>
          <w:szCs w:val="22"/>
        </w:rPr>
        <w:t xml:space="preserve">à destination du public </w:t>
      </w:r>
      <w:r w:rsidR="00BF05CB" w:rsidRPr="00EF33E8">
        <w:rPr>
          <w:rFonts w:ascii="Arial" w:hAnsi="Arial"/>
          <w:sz w:val="22"/>
          <w:szCs w:val="22"/>
        </w:rPr>
        <w:t xml:space="preserve">: </w:t>
      </w:r>
      <w:r w:rsidR="0083656B" w:rsidRPr="00EF33E8">
        <w:rPr>
          <w:rFonts w:ascii="Arial" w:hAnsi="Arial" w:cs="Arial"/>
          <w:bCs/>
          <w:sz w:val="28"/>
          <w:szCs w:val="28"/>
        </w:rPr>
        <w:t xml:space="preserve">□ </w:t>
      </w:r>
      <w:r w:rsidR="00C92CA3" w:rsidRPr="00EF33E8">
        <w:rPr>
          <w:rFonts w:ascii="Arial" w:hAnsi="Arial"/>
          <w:sz w:val="22"/>
          <w:szCs w:val="22"/>
        </w:rPr>
        <w:t>OUI</w:t>
      </w:r>
      <w:r w:rsidR="0083656B" w:rsidRPr="00EF33E8">
        <w:rPr>
          <w:rFonts w:ascii="Arial" w:hAnsi="Arial"/>
          <w:sz w:val="22"/>
          <w:szCs w:val="22"/>
        </w:rPr>
        <w:tab/>
      </w:r>
      <w:r w:rsidR="0083656B" w:rsidRPr="00EF33E8">
        <w:rPr>
          <w:rFonts w:ascii="Arial" w:hAnsi="Arial" w:cs="Arial"/>
          <w:bCs/>
          <w:sz w:val="28"/>
          <w:szCs w:val="28"/>
        </w:rPr>
        <w:t xml:space="preserve">□ </w:t>
      </w:r>
      <w:r w:rsidR="00C92CA3" w:rsidRPr="00EF33E8">
        <w:rPr>
          <w:rFonts w:ascii="Arial" w:hAnsi="Arial"/>
          <w:sz w:val="22"/>
          <w:szCs w:val="22"/>
        </w:rPr>
        <w:t>NON</w:t>
      </w:r>
    </w:p>
    <w:p w:rsidR="00BF05CB" w:rsidRPr="00EF33E8" w:rsidRDefault="00EF33E8" w:rsidP="00BF05CB">
      <w:pPr>
        <w:pStyle w:val="Standard"/>
        <w:numPr>
          <w:ilvl w:val="0"/>
          <w:numId w:val="7"/>
        </w:numPr>
        <w:spacing w:line="256" w:lineRule="auto"/>
        <w:jc w:val="both"/>
        <w:rPr>
          <w:rFonts w:ascii="Arial" w:hAnsi="Arial"/>
          <w:sz w:val="22"/>
          <w:szCs w:val="22"/>
        </w:rPr>
      </w:pPr>
      <w:r w:rsidRPr="00EF33E8">
        <w:rPr>
          <w:rFonts w:ascii="Arial" w:hAnsi="Arial"/>
          <w:sz w:val="22"/>
          <w:szCs w:val="22"/>
        </w:rPr>
        <w:t>D</w:t>
      </w:r>
      <w:r w:rsidR="00BF05CB" w:rsidRPr="00EF33E8">
        <w:rPr>
          <w:rFonts w:ascii="Arial" w:hAnsi="Arial"/>
          <w:sz w:val="22"/>
          <w:szCs w:val="22"/>
        </w:rPr>
        <w:t xml:space="preserve">es actions en direction des publics dits empêchés : </w:t>
      </w:r>
      <w:r w:rsidR="00BF05CB" w:rsidRPr="00EF33E8">
        <w:rPr>
          <w:rFonts w:ascii="Arial" w:hAnsi="Arial" w:cs="Arial"/>
          <w:bCs/>
          <w:sz w:val="28"/>
          <w:szCs w:val="28"/>
        </w:rPr>
        <w:t xml:space="preserve">□ </w:t>
      </w:r>
      <w:r w:rsidR="00BF05CB" w:rsidRPr="00EF33E8">
        <w:rPr>
          <w:rFonts w:ascii="Arial" w:hAnsi="Arial"/>
          <w:sz w:val="22"/>
          <w:szCs w:val="22"/>
        </w:rPr>
        <w:t>OUI</w:t>
      </w:r>
      <w:r w:rsidR="00BF05CB" w:rsidRPr="00EF33E8">
        <w:rPr>
          <w:rFonts w:ascii="Arial" w:hAnsi="Arial"/>
          <w:sz w:val="22"/>
          <w:szCs w:val="22"/>
        </w:rPr>
        <w:tab/>
      </w:r>
      <w:r w:rsidR="00BF05CB" w:rsidRPr="00EF33E8">
        <w:rPr>
          <w:rFonts w:ascii="Arial" w:hAnsi="Arial" w:cs="Arial"/>
          <w:bCs/>
          <w:sz w:val="28"/>
          <w:szCs w:val="28"/>
        </w:rPr>
        <w:t xml:space="preserve">□ </w:t>
      </w:r>
      <w:r w:rsidR="00BF05CB" w:rsidRPr="00EF33E8">
        <w:rPr>
          <w:rFonts w:ascii="Arial" w:hAnsi="Arial"/>
          <w:sz w:val="22"/>
          <w:szCs w:val="22"/>
        </w:rPr>
        <w:t>NON</w:t>
      </w:r>
    </w:p>
    <w:p w:rsidR="00BF05CB" w:rsidRPr="00EF33E8" w:rsidRDefault="00BF05CB" w:rsidP="00BF05CB">
      <w:pPr>
        <w:pStyle w:val="Standard"/>
        <w:spacing w:line="256" w:lineRule="auto"/>
        <w:jc w:val="both"/>
        <w:rPr>
          <w:rFonts w:ascii="Arial" w:hAnsi="Arial"/>
          <w:i/>
          <w:sz w:val="22"/>
          <w:szCs w:val="22"/>
        </w:rPr>
      </w:pPr>
      <w:r w:rsidRPr="00EF33E8">
        <w:rPr>
          <w:rFonts w:ascii="Arial" w:hAnsi="Arial"/>
          <w:i/>
          <w:sz w:val="22"/>
          <w:szCs w:val="22"/>
        </w:rPr>
        <w:t>Si oui, merci de les expliciter dans un document annexe.</w:t>
      </w:r>
    </w:p>
    <w:p w:rsidR="00000C5F" w:rsidRDefault="00000C5F" w:rsidP="00000C5F">
      <w:pPr>
        <w:pStyle w:val="Standard"/>
        <w:spacing w:line="256" w:lineRule="auto"/>
        <w:jc w:val="both"/>
        <w:rPr>
          <w:rFonts w:ascii="Arial" w:hAnsi="Arial"/>
          <w:sz w:val="22"/>
          <w:szCs w:val="22"/>
        </w:rPr>
      </w:pPr>
      <w:r w:rsidRPr="00841C88">
        <w:rPr>
          <w:rFonts w:ascii="Arial" w:hAnsi="Arial"/>
          <w:sz w:val="22"/>
          <w:szCs w:val="22"/>
        </w:rPr>
        <w:t>Si non, quels sont les freins rencontrés ? ………………………………………………………………...</w:t>
      </w:r>
    </w:p>
    <w:p w:rsidR="00000C5F" w:rsidRPr="00672570" w:rsidRDefault="00000C5F" w:rsidP="00000C5F">
      <w:pPr>
        <w:pStyle w:val="Standard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37F04" w:rsidRPr="00EF33E8" w:rsidRDefault="00337F04">
      <w:pPr>
        <w:pStyle w:val="Standard"/>
        <w:spacing w:line="256" w:lineRule="auto"/>
        <w:jc w:val="both"/>
        <w:rPr>
          <w:rFonts w:ascii="Arial" w:hAnsi="Arial"/>
          <w:sz w:val="22"/>
          <w:szCs w:val="22"/>
        </w:rPr>
      </w:pPr>
    </w:p>
    <w:p w:rsidR="00BF05CB" w:rsidRPr="00EF33E8" w:rsidRDefault="00337F04">
      <w:pPr>
        <w:pStyle w:val="Standard"/>
        <w:spacing w:line="256" w:lineRule="auto"/>
        <w:jc w:val="both"/>
        <w:rPr>
          <w:rFonts w:ascii="Arial" w:hAnsi="Arial"/>
          <w:sz w:val="22"/>
          <w:szCs w:val="22"/>
        </w:rPr>
      </w:pPr>
      <w:r w:rsidRPr="00EF33E8">
        <w:rPr>
          <w:rFonts w:ascii="Arial" w:hAnsi="Arial"/>
          <w:sz w:val="22"/>
          <w:szCs w:val="22"/>
        </w:rPr>
        <w:t xml:space="preserve">Quels moyens </w:t>
      </w:r>
      <w:r w:rsidR="00EF33E8" w:rsidRPr="00EF33E8">
        <w:rPr>
          <w:rFonts w:ascii="Arial" w:hAnsi="Arial"/>
          <w:sz w:val="22"/>
          <w:szCs w:val="22"/>
        </w:rPr>
        <w:t>privilégiez</w:t>
      </w:r>
      <w:r w:rsidRPr="00EF33E8">
        <w:rPr>
          <w:rFonts w:ascii="Arial" w:hAnsi="Arial"/>
          <w:sz w:val="22"/>
          <w:szCs w:val="22"/>
        </w:rPr>
        <w:t xml:space="preserve">-vous pour communiquer </w:t>
      </w:r>
      <w:r w:rsidR="0061704C" w:rsidRPr="00EF33E8">
        <w:rPr>
          <w:rFonts w:ascii="Arial" w:hAnsi="Arial"/>
          <w:sz w:val="22"/>
          <w:szCs w:val="22"/>
        </w:rPr>
        <w:t>sur votre manifestation</w:t>
      </w:r>
      <w:r w:rsidR="00C92CA3" w:rsidRPr="00EF33E8">
        <w:rPr>
          <w:rFonts w:ascii="Arial" w:hAnsi="Arial"/>
          <w:sz w:val="22"/>
          <w:szCs w:val="22"/>
        </w:rPr>
        <w:t> ?</w:t>
      </w:r>
      <w:r w:rsidRPr="00EF33E8">
        <w:rPr>
          <w:rFonts w:ascii="Arial" w:hAnsi="Arial"/>
          <w:sz w:val="22"/>
          <w:szCs w:val="22"/>
        </w:rPr>
        <w:t xml:space="preserve"> </w:t>
      </w:r>
      <w:r w:rsidR="00EF33E8" w:rsidRPr="00EF33E8">
        <w:rPr>
          <w:rFonts w:ascii="Arial" w:hAnsi="Arial"/>
          <w:sz w:val="22"/>
          <w:szCs w:val="22"/>
        </w:rPr>
        <w:t>Classez-les</w:t>
      </w:r>
      <w:r w:rsidR="004E0C55" w:rsidRPr="00EF33E8">
        <w:rPr>
          <w:rFonts w:ascii="Arial" w:hAnsi="Arial"/>
          <w:sz w:val="22"/>
          <w:szCs w:val="22"/>
        </w:rPr>
        <w:t xml:space="preserve"> par ordre d’</w:t>
      </w:r>
      <w:r w:rsidR="00EF33E8" w:rsidRPr="00EF33E8">
        <w:rPr>
          <w:rFonts w:ascii="Arial" w:hAnsi="Arial"/>
          <w:sz w:val="22"/>
          <w:szCs w:val="22"/>
        </w:rPr>
        <w:t>importance.</w:t>
      </w:r>
    </w:p>
    <w:p w:rsidR="002A0F6A" w:rsidRPr="00EF33E8" w:rsidRDefault="00EF33E8">
      <w:pPr>
        <w:pStyle w:val="Standard"/>
        <w:spacing w:line="256" w:lineRule="auto"/>
        <w:jc w:val="both"/>
        <w:rPr>
          <w:rFonts w:ascii="Arial" w:hAnsi="Arial"/>
          <w:sz w:val="22"/>
          <w:szCs w:val="22"/>
        </w:rPr>
      </w:pPr>
      <w:r w:rsidRPr="00EF33E8">
        <w:rPr>
          <w:rFonts w:ascii="Arial" w:hAnsi="Arial"/>
          <w:sz w:val="22"/>
          <w:szCs w:val="22"/>
        </w:rPr>
        <w:t>…</w:t>
      </w:r>
      <w:r w:rsidR="00337F04" w:rsidRPr="00EF33E8">
        <w:rPr>
          <w:rFonts w:ascii="Arial" w:hAnsi="Arial"/>
          <w:sz w:val="22"/>
          <w:szCs w:val="22"/>
        </w:rPr>
        <w:t xml:space="preserve"> Communication papier (flyers, affiches)</w:t>
      </w:r>
      <w:r w:rsidRPr="00EF33E8">
        <w:rPr>
          <w:rFonts w:ascii="Arial" w:hAnsi="Arial"/>
          <w:sz w:val="22"/>
          <w:szCs w:val="22"/>
        </w:rPr>
        <w:t> </w:t>
      </w:r>
    </w:p>
    <w:p w:rsidR="00EF33E8" w:rsidRPr="00EF33E8" w:rsidRDefault="00EF33E8">
      <w:pPr>
        <w:pStyle w:val="Standard"/>
        <w:spacing w:line="256" w:lineRule="auto"/>
        <w:jc w:val="both"/>
        <w:rPr>
          <w:rFonts w:ascii="Arial" w:hAnsi="Arial"/>
          <w:sz w:val="22"/>
          <w:szCs w:val="22"/>
        </w:rPr>
      </w:pPr>
      <w:r w:rsidRPr="00EF33E8">
        <w:rPr>
          <w:rFonts w:ascii="Arial" w:hAnsi="Arial"/>
          <w:sz w:val="22"/>
          <w:szCs w:val="22"/>
        </w:rPr>
        <w:t>… Actualités sur le site internet dédié</w:t>
      </w:r>
    </w:p>
    <w:p w:rsidR="00337F04" w:rsidRPr="00EF33E8" w:rsidRDefault="00EF33E8">
      <w:pPr>
        <w:pStyle w:val="Standard"/>
        <w:spacing w:line="256" w:lineRule="auto"/>
        <w:jc w:val="both"/>
        <w:rPr>
          <w:rFonts w:ascii="Arial" w:hAnsi="Arial"/>
          <w:sz w:val="22"/>
          <w:szCs w:val="22"/>
        </w:rPr>
      </w:pPr>
      <w:r w:rsidRPr="00EF33E8">
        <w:rPr>
          <w:rFonts w:ascii="Arial" w:hAnsi="Arial"/>
          <w:sz w:val="22"/>
          <w:szCs w:val="22"/>
        </w:rPr>
        <w:t xml:space="preserve">… </w:t>
      </w:r>
      <w:r w:rsidR="00337F04" w:rsidRPr="00EF33E8">
        <w:rPr>
          <w:rFonts w:ascii="Arial" w:hAnsi="Arial"/>
          <w:sz w:val="22"/>
          <w:szCs w:val="22"/>
        </w:rPr>
        <w:t>Réseaux sociaux</w:t>
      </w:r>
    </w:p>
    <w:p w:rsidR="00337F04" w:rsidRPr="00EF33E8" w:rsidRDefault="00EF33E8">
      <w:pPr>
        <w:pStyle w:val="Standard"/>
        <w:spacing w:line="256" w:lineRule="auto"/>
        <w:jc w:val="both"/>
        <w:rPr>
          <w:rFonts w:ascii="Arial" w:hAnsi="Arial"/>
          <w:sz w:val="22"/>
          <w:szCs w:val="22"/>
        </w:rPr>
      </w:pPr>
      <w:r w:rsidRPr="00EF33E8">
        <w:rPr>
          <w:rFonts w:ascii="Arial" w:hAnsi="Arial"/>
          <w:sz w:val="22"/>
          <w:szCs w:val="22"/>
        </w:rPr>
        <w:t xml:space="preserve">… </w:t>
      </w:r>
      <w:r w:rsidR="00337F04" w:rsidRPr="00EF33E8">
        <w:rPr>
          <w:rFonts w:ascii="Arial" w:hAnsi="Arial"/>
          <w:sz w:val="22"/>
          <w:szCs w:val="22"/>
        </w:rPr>
        <w:t>Agenda sur le site de la Ville de Nancy</w:t>
      </w:r>
    </w:p>
    <w:p w:rsidR="00EF33E8" w:rsidRPr="00EF33E8" w:rsidRDefault="00EF33E8">
      <w:pPr>
        <w:pStyle w:val="Standard"/>
        <w:spacing w:line="256" w:lineRule="auto"/>
        <w:jc w:val="both"/>
        <w:rPr>
          <w:rFonts w:ascii="Arial" w:hAnsi="Arial"/>
          <w:sz w:val="22"/>
          <w:szCs w:val="22"/>
        </w:rPr>
      </w:pPr>
      <w:r w:rsidRPr="00EF33E8">
        <w:rPr>
          <w:rFonts w:ascii="Arial" w:hAnsi="Arial"/>
          <w:sz w:val="22"/>
          <w:szCs w:val="22"/>
        </w:rPr>
        <w:t>… Goodies (tours de cou, badges, produits dérivés)</w:t>
      </w:r>
    </w:p>
    <w:p w:rsidR="0061704C" w:rsidRPr="00EF33E8" w:rsidRDefault="00EF33E8">
      <w:pPr>
        <w:pStyle w:val="Standard"/>
        <w:spacing w:line="256" w:lineRule="auto"/>
        <w:jc w:val="both"/>
        <w:rPr>
          <w:rFonts w:ascii="Arial" w:hAnsi="Arial"/>
          <w:sz w:val="22"/>
          <w:szCs w:val="22"/>
        </w:rPr>
      </w:pPr>
      <w:r w:rsidRPr="00EF33E8">
        <w:rPr>
          <w:rFonts w:ascii="Arial" w:hAnsi="Arial"/>
          <w:sz w:val="22"/>
          <w:szCs w:val="22"/>
        </w:rPr>
        <w:t>…</w:t>
      </w:r>
      <w:r w:rsidR="0061704C" w:rsidRPr="00EF33E8">
        <w:rPr>
          <w:rFonts w:ascii="Arial" w:hAnsi="Arial"/>
          <w:sz w:val="22"/>
          <w:szCs w:val="22"/>
        </w:rPr>
        <w:t xml:space="preserve"> Autre : …………………………………………………………………………………………………...</w:t>
      </w:r>
    </w:p>
    <w:p w:rsidR="00D86253" w:rsidRPr="00EF33E8" w:rsidRDefault="00D86253">
      <w:pPr>
        <w:pStyle w:val="Standard"/>
        <w:spacing w:line="256" w:lineRule="auto"/>
        <w:jc w:val="both"/>
        <w:rPr>
          <w:rFonts w:ascii="Arial" w:hAnsi="Arial"/>
          <w:sz w:val="22"/>
          <w:szCs w:val="22"/>
        </w:rPr>
      </w:pPr>
    </w:p>
    <w:p w:rsidR="0016766B" w:rsidRDefault="0016766B" w:rsidP="000811ED">
      <w:pPr>
        <w:pStyle w:val="Standard"/>
        <w:spacing w:line="256" w:lineRule="auto"/>
        <w:jc w:val="both"/>
        <w:rPr>
          <w:rFonts w:ascii="Arial" w:hAnsi="Arial"/>
          <w:sz w:val="22"/>
          <w:szCs w:val="22"/>
        </w:rPr>
      </w:pPr>
      <w:r w:rsidRPr="00EF33E8">
        <w:rPr>
          <w:rFonts w:ascii="Arial" w:hAnsi="Arial"/>
          <w:sz w:val="22"/>
          <w:szCs w:val="22"/>
        </w:rPr>
        <w:t xml:space="preserve">Savez-vous </w:t>
      </w:r>
      <w:proofErr w:type="gramStart"/>
      <w:r w:rsidRPr="00EF33E8">
        <w:rPr>
          <w:rFonts w:ascii="Arial" w:hAnsi="Arial"/>
          <w:sz w:val="22"/>
          <w:szCs w:val="22"/>
        </w:rPr>
        <w:t>ce</w:t>
      </w:r>
      <w:proofErr w:type="gramEnd"/>
      <w:r w:rsidRPr="00EF33E8">
        <w:rPr>
          <w:rFonts w:ascii="Arial" w:hAnsi="Arial"/>
          <w:sz w:val="22"/>
          <w:szCs w:val="22"/>
        </w:rPr>
        <w:t xml:space="preserve"> qu’est la </w:t>
      </w:r>
      <w:r w:rsidR="00EF33E8" w:rsidRPr="00EF33E8">
        <w:rPr>
          <w:rFonts w:ascii="Arial" w:hAnsi="Arial"/>
          <w:sz w:val="22"/>
          <w:szCs w:val="22"/>
        </w:rPr>
        <w:t xml:space="preserve">responsabilité sociétale des organisations (RSO) : </w:t>
      </w:r>
      <w:r w:rsidR="00EF33E8" w:rsidRPr="00EF33E8">
        <w:rPr>
          <w:rFonts w:ascii="Arial" w:hAnsi="Arial" w:cs="Arial"/>
          <w:bCs/>
          <w:sz w:val="28"/>
          <w:szCs w:val="28"/>
        </w:rPr>
        <w:t xml:space="preserve">□ </w:t>
      </w:r>
      <w:r w:rsidR="00EF33E8" w:rsidRPr="00EF33E8">
        <w:rPr>
          <w:rFonts w:ascii="Arial" w:hAnsi="Arial"/>
          <w:sz w:val="22"/>
          <w:szCs w:val="22"/>
        </w:rPr>
        <w:t>OUI</w:t>
      </w:r>
      <w:r w:rsidR="00EF33E8" w:rsidRPr="00EF33E8">
        <w:rPr>
          <w:rFonts w:ascii="Arial" w:hAnsi="Arial"/>
          <w:sz w:val="22"/>
          <w:szCs w:val="22"/>
        </w:rPr>
        <w:tab/>
      </w:r>
      <w:r w:rsidR="00EF33E8" w:rsidRPr="00EF33E8">
        <w:rPr>
          <w:rFonts w:ascii="Arial" w:hAnsi="Arial" w:cs="Arial"/>
          <w:bCs/>
          <w:sz w:val="28"/>
          <w:szCs w:val="28"/>
        </w:rPr>
        <w:t xml:space="preserve">□ </w:t>
      </w:r>
      <w:r w:rsidR="00EF33E8" w:rsidRPr="00EF33E8">
        <w:rPr>
          <w:rFonts w:ascii="Arial" w:hAnsi="Arial"/>
          <w:sz w:val="22"/>
          <w:szCs w:val="22"/>
        </w:rPr>
        <w:t>NON</w:t>
      </w:r>
      <w:r w:rsidRPr="00EF33E8">
        <w:rPr>
          <w:rFonts w:ascii="Arial" w:hAnsi="Arial"/>
          <w:sz w:val="22"/>
          <w:szCs w:val="22"/>
        </w:rPr>
        <w:t xml:space="preserve"> </w:t>
      </w:r>
    </w:p>
    <w:p w:rsidR="00EF33E8" w:rsidRDefault="00EF33E8" w:rsidP="000811ED">
      <w:pPr>
        <w:pStyle w:val="Standard"/>
        <w:spacing w:line="256" w:lineRule="auto"/>
        <w:jc w:val="both"/>
        <w:rPr>
          <w:rFonts w:ascii="Arial" w:hAnsi="Arial"/>
          <w:i/>
          <w:sz w:val="22"/>
          <w:szCs w:val="22"/>
        </w:rPr>
      </w:pPr>
      <w:r w:rsidRPr="00EF33E8">
        <w:rPr>
          <w:rFonts w:ascii="Arial" w:hAnsi="Arial"/>
          <w:i/>
          <w:sz w:val="22"/>
          <w:szCs w:val="22"/>
        </w:rPr>
        <w:t xml:space="preserve">Si non, nous vous invitons à vous </w:t>
      </w:r>
      <w:r>
        <w:rPr>
          <w:rFonts w:ascii="Arial" w:hAnsi="Arial"/>
          <w:i/>
          <w:sz w:val="22"/>
          <w:szCs w:val="22"/>
        </w:rPr>
        <w:t>consulter</w:t>
      </w:r>
      <w:r w:rsidRPr="00EF33E8">
        <w:rPr>
          <w:rFonts w:ascii="Arial" w:hAnsi="Arial"/>
          <w:i/>
          <w:sz w:val="22"/>
          <w:szCs w:val="22"/>
        </w:rPr>
        <w:t xml:space="preserve"> le site du Conseil économique, social et environnemental : </w:t>
      </w:r>
      <w:hyperlink r:id="rId7" w:history="1">
        <w:r w:rsidRPr="00EF33E8">
          <w:rPr>
            <w:rStyle w:val="Lienhypertexte"/>
            <w:rFonts w:ascii="Arial" w:hAnsi="Arial"/>
            <w:i/>
            <w:sz w:val="22"/>
            <w:szCs w:val="22"/>
          </w:rPr>
          <w:t>https://bit.ly/46yb0e2</w:t>
        </w:r>
      </w:hyperlink>
      <w:r w:rsidRPr="00EF33E8">
        <w:rPr>
          <w:rFonts w:ascii="Arial" w:hAnsi="Arial"/>
          <w:i/>
          <w:sz w:val="22"/>
          <w:szCs w:val="22"/>
        </w:rPr>
        <w:t xml:space="preserve"> </w:t>
      </w:r>
    </w:p>
    <w:p w:rsidR="00EF33E8" w:rsidRPr="00EF33E8" w:rsidRDefault="00EF33E8" w:rsidP="000811ED">
      <w:pPr>
        <w:pStyle w:val="Standard"/>
        <w:spacing w:line="256" w:lineRule="auto"/>
        <w:jc w:val="both"/>
        <w:rPr>
          <w:rFonts w:ascii="Arial" w:hAnsi="Arial"/>
          <w:i/>
          <w:sz w:val="22"/>
          <w:szCs w:val="22"/>
        </w:rPr>
      </w:pPr>
    </w:p>
    <w:p w:rsidR="000811ED" w:rsidRPr="00EF33E8" w:rsidRDefault="0092751D" w:rsidP="000811ED">
      <w:pPr>
        <w:pStyle w:val="Standard"/>
        <w:spacing w:line="25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Ê</w:t>
      </w:r>
      <w:r w:rsidR="00EF33E8" w:rsidRPr="00EF33E8">
        <w:rPr>
          <w:rFonts w:ascii="Arial" w:hAnsi="Arial"/>
          <w:sz w:val="22"/>
          <w:szCs w:val="22"/>
        </w:rPr>
        <w:t>tes-vous formés à la lutte contre les violences homophobes, sexistes et sexuelles (</w:t>
      </w:r>
      <w:r w:rsidR="0016766B" w:rsidRPr="00EF33E8">
        <w:rPr>
          <w:rFonts w:ascii="Arial" w:hAnsi="Arial"/>
          <w:sz w:val="22"/>
          <w:szCs w:val="22"/>
        </w:rPr>
        <w:t>V</w:t>
      </w:r>
      <w:r w:rsidR="00EF33E8" w:rsidRPr="00EF33E8">
        <w:rPr>
          <w:rFonts w:ascii="Arial" w:hAnsi="Arial"/>
          <w:sz w:val="22"/>
          <w:szCs w:val="22"/>
        </w:rPr>
        <w:t>H</w:t>
      </w:r>
      <w:r w:rsidR="0016766B" w:rsidRPr="00EF33E8">
        <w:rPr>
          <w:rFonts w:ascii="Arial" w:hAnsi="Arial"/>
          <w:sz w:val="22"/>
          <w:szCs w:val="22"/>
        </w:rPr>
        <w:t>SS</w:t>
      </w:r>
      <w:r w:rsidR="00EF33E8" w:rsidRPr="00EF33E8">
        <w:rPr>
          <w:rFonts w:ascii="Arial" w:hAnsi="Arial"/>
          <w:sz w:val="22"/>
          <w:szCs w:val="22"/>
        </w:rPr>
        <w:t>)</w:t>
      </w:r>
      <w:r w:rsidR="0016766B" w:rsidRPr="00EF33E8">
        <w:rPr>
          <w:rFonts w:ascii="Arial" w:hAnsi="Arial"/>
          <w:sz w:val="22"/>
          <w:szCs w:val="22"/>
        </w:rPr>
        <w:t> ?</w:t>
      </w:r>
      <w:r w:rsidR="00EF33E8" w:rsidRPr="00EF33E8">
        <w:rPr>
          <w:rFonts w:ascii="Arial" w:hAnsi="Arial"/>
          <w:sz w:val="22"/>
          <w:szCs w:val="22"/>
        </w:rPr>
        <w:t xml:space="preserve"> :  </w:t>
      </w:r>
      <w:r w:rsidR="00EF33E8" w:rsidRPr="00EF33E8">
        <w:rPr>
          <w:rFonts w:ascii="Arial" w:hAnsi="Arial" w:cs="Arial"/>
          <w:bCs/>
          <w:sz w:val="28"/>
          <w:szCs w:val="28"/>
        </w:rPr>
        <w:t xml:space="preserve">□ </w:t>
      </w:r>
      <w:r w:rsidR="00EF33E8" w:rsidRPr="00EF33E8">
        <w:rPr>
          <w:rFonts w:ascii="Arial" w:hAnsi="Arial"/>
          <w:sz w:val="22"/>
          <w:szCs w:val="22"/>
        </w:rPr>
        <w:t>OUI</w:t>
      </w:r>
      <w:r w:rsidR="00EF33E8" w:rsidRPr="00EF33E8">
        <w:rPr>
          <w:rFonts w:ascii="Arial" w:hAnsi="Arial"/>
          <w:sz w:val="22"/>
          <w:szCs w:val="22"/>
        </w:rPr>
        <w:tab/>
      </w:r>
      <w:r w:rsidR="00EF33E8" w:rsidRPr="00EF33E8">
        <w:rPr>
          <w:rFonts w:ascii="Arial" w:hAnsi="Arial" w:cs="Arial"/>
          <w:bCs/>
          <w:sz w:val="28"/>
          <w:szCs w:val="28"/>
        </w:rPr>
        <w:t xml:space="preserve">□ </w:t>
      </w:r>
      <w:r w:rsidR="00EF33E8" w:rsidRPr="00EF33E8">
        <w:rPr>
          <w:rFonts w:ascii="Arial" w:hAnsi="Arial"/>
          <w:sz w:val="22"/>
          <w:szCs w:val="22"/>
        </w:rPr>
        <w:t>NON</w:t>
      </w:r>
    </w:p>
    <w:p w:rsidR="00672570" w:rsidRDefault="000811ED" w:rsidP="00672570">
      <w:pPr>
        <w:pStyle w:val="Standard"/>
        <w:rPr>
          <w:rFonts w:ascii="Arial" w:hAnsi="Arial" w:cs="Arial"/>
          <w:bCs/>
          <w:sz w:val="22"/>
          <w:szCs w:val="22"/>
        </w:rPr>
      </w:pPr>
      <w:r w:rsidRPr="00EF33E8">
        <w:rPr>
          <w:rFonts w:ascii="Arial" w:hAnsi="Arial"/>
          <w:sz w:val="22"/>
          <w:szCs w:val="22"/>
        </w:rPr>
        <w:t xml:space="preserve">Si non, quels sont les freins </w:t>
      </w:r>
      <w:r w:rsidR="00672570">
        <w:rPr>
          <w:rFonts w:ascii="Arial" w:hAnsi="Arial"/>
          <w:sz w:val="22"/>
          <w:szCs w:val="22"/>
        </w:rPr>
        <w:t>r</w:t>
      </w:r>
      <w:r w:rsidRPr="00EF33E8">
        <w:rPr>
          <w:rFonts w:ascii="Arial" w:hAnsi="Arial"/>
          <w:sz w:val="22"/>
          <w:szCs w:val="22"/>
        </w:rPr>
        <w:t>encontrés ? …………………………………………</w:t>
      </w:r>
      <w:r w:rsidR="00672570">
        <w:rPr>
          <w:rFonts w:ascii="Arial" w:hAnsi="Arial"/>
          <w:sz w:val="22"/>
          <w:szCs w:val="22"/>
        </w:rPr>
        <w:t>…………</w:t>
      </w:r>
      <w:r w:rsidR="00672570">
        <w:rPr>
          <w:rFonts w:ascii="Arial" w:hAnsi="Arial" w:cs="Arial"/>
          <w:bCs/>
          <w:sz w:val="22"/>
          <w:szCs w:val="22"/>
        </w:rPr>
        <w:t>…………</w:t>
      </w:r>
    </w:p>
    <w:p w:rsidR="000811ED" w:rsidRPr="00EF33E8" w:rsidRDefault="00672570" w:rsidP="00672570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………………………………………………………………………………………………………………</w:t>
      </w:r>
    </w:p>
    <w:p w:rsidR="00EF33E8" w:rsidRDefault="00EF33E8">
      <w:pPr>
        <w:pStyle w:val="Standard"/>
        <w:jc w:val="center"/>
        <w:rPr>
          <w:rFonts w:ascii="Arial" w:hAnsi="Arial" w:cs="Arial"/>
          <w:b/>
          <w:color w:val="FF4000"/>
          <w:sz w:val="22"/>
          <w:szCs w:val="22"/>
          <w:u w:val="single"/>
        </w:rPr>
      </w:pPr>
    </w:p>
    <w:p w:rsidR="00CD223D" w:rsidRDefault="00CD223D">
      <w:pPr>
        <w:pStyle w:val="Standard"/>
        <w:jc w:val="center"/>
        <w:rPr>
          <w:rFonts w:ascii="Arial" w:hAnsi="Arial" w:cs="Arial"/>
          <w:b/>
          <w:color w:val="FF4000"/>
          <w:sz w:val="22"/>
          <w:szCs w:val="22"/>
          <w:u w:val="single"/>
        </w:rPr>
      </w:pPr>
    </w:p>
    <w:p w:rsidR="002A0F6A" w:rsidRPr="008D28B6" w:rsidRDefault="00C92CA3">
      <w:pPr>
        <w:pStyle w:val="Standard"/>
        <w:jc w:val="center"/>
        <w:rPr>
          <w:rFonts w:ascii="Arial" w:hAnsi="Arial" w:cs="Arial"/>
          <w:b/>
          <w:color w:val="009900"/>
          <w:sz w:val="22"/>
          <w:szCs w:val="22"/>
          <w:u w:val="single"/>
        </w:rPr>
      </w:pPr>
      <w:r w:rsidRPr="008D28B6">
        <w:rPr>
          <w:rFonts w:ascii="Arial" w:hAnsi="Arial" w:cs="Arial"/>
          <w:b/>
          <w:color w:val="009900"/>
          <w:sz w:val="22"/>
          <w:szCs w:val="22"/>
          <w:u w:val="single"/>
        </w:rPr>
        <w:t>Contacts - Renseignements</w:t>
      </w:r>
    </w:p>
    <w:p w:rsidR="002A0F6A" w:rsidRDefault="002A0F6A">
      <w:pPr>
        <w:pStyle w:val="Standard"/>
        <w:jc w:val="center"/>
        <w:rPr>
          <w:rFonts w:ascii="Arial" w:hAnsi="Arial" w:cs="Arial"/>
          <w:b/>
          <w:color w:val="333399"/>
          <w:sz w:val="16"/>
          <w:szCs w:val="16"/>
          <w:u w:val="single"/>
        </w:rPr>
      </w:pPr>
    </w:p>
    <w:p w:rsidR="002A0F6A" w:rsidRDefault="002A0F6A">
      <w:pPr>
        <w:pStyle w:val="Standard"/>
        <w:ind w:right="-546"/>
        <w:jc w:val="center"/>
        <w:rPr>
          <w:rFonts w:ascii="Arial" w:hAnsi="Arial" w:cs="Arial"/>
          <w:b/>
          <w:color w:val="333399"/>
          <w:sz w:val="20"/>
          <w:szCs w:val="20"/>
        </w:rPr>
      </w:pPr>
    </w:p>
    <w:p w:rsidR="002A0F6A" w:rsidRPr="008D28B6" w:rsidRDefault="00C92CA3">
      <w:pPr>
        <w:pStyle w:val="Standard"/>
        <w:ind w:right="-546"/>
        <w:jc w:val="center"/>
        <w:rPr>
          <w:color w:val="ED7D31" w:themeColor="accent2"/>
        </w:rPr>
      </w:pPr>
      <w:r w:rsidRPr="008D28B6">
        <w:rPr>
          <w:rFonts w:ascii="Arial" w:eastAsia="Arial" w:hAnsi="Arial" w:cs="Arial"/>
          <w:b/>
          <w:color w:val="ED7D31" w:themeColor="accent2"/>
          <w:sz w:val="20"/>
          <w:szCs w:val="20"/>
        </w:rPr>
        <w:t>Filière du Spectacle vivant et Filière transdisciplinaire (disciplines croisées) :</w:t>
      </w:r>
    </w:p>
    <w:p w:rsidR="002A0F6A" w:rsidRPr="008D28B6" w:rsidRDefault="0083656B">
      <w:pPr>
        <w:pStyle w:val="Standard"/>
        <w:ind w:right="-546"/>
        <w:jc w:val="center"/>
        <w:rPr>
          <w:color w:val="ED7D31" w:themeColor="accent2"/>
        </w:rPr>
      </w:pPr>
      <w:r w:rsidRPr="008D28B6">
        <w:rPr>
          <w:rFonts w:ascii="Arial" w:eastAsia="Arial" w:hAnsi="Arial" w:cs="Arial"/>
          <w:b/>
          <w:color w:val="ED7D31" w:themeColor="accent2"/>
          <w:sz w:val="20"/>
          <w:szCs w:val="20"/>
        </w:rPr>
        <w:t>Responsable du département Déve</w:t>
      </w:r>
      <w:r w:rsidR="00C92CA3" w:rsidRPr="008D28B6">
        <w:rPr>
          <w:rFonts w:ascii="Arial" w:eastAsia="Arial" w:hAnsi="Arial" w:cs="Arial"/>
          <w:b/>
          <w:color w:val="ED7D31" w:themeColor="accent2"/>
          <w:sz w:val="20"/>
          <w:szCs w:val="20"/>
        </w:rPr>
        <w:t>loppement Culturel</w:t>
      </w:r>
    </w:p>
    <w:p w:rsidR="002A0F6A" w:rsidRDefault="00C92CA3">
      <w:pPr>
        <w:pStyle w:val="Standard"/>
        <w:ind w:right="-546"/>
        <w:jc w:val="center"/>
      </w:pPr>
      <w:r w:rsidRPr="008D28B6">
        <w:rPr>
          <w:rFonts w:ascii="Arial" w:hAnsi="Arial" w:cs="Arial"/>
          <w:color w:val="000000"/>
          <w:sz w:val="20"/>
          <w:szCs w:val="20"/>
        </w:rPr>
        <w:t>s</w:t>
      </w:r>
      <w:r w:rsidR="008D28B6" w:rsidRPr="008D28B6">
        <w:rPr>
          <w:rStyle w:val="Internetlink"/>
          <w:rFonts w:ascii="Arial" w:hAnsi="Arial" w:cs="Arial"/>
          <w:color w:val="000000"/>
          <w:sz w:val="20"/>
          <w:szCs w:val="20"/>
          <w:u w:val="none"/>
        </w:rPr>
        <w:t>olenne.dumond@nancy.fr</w:t>
      </w:r>
      <w:r>
        <w:rPr>
          <w:rFonts w:ascii="Arial" w:hAnsi="Arial" w:cs="Arial"/>
          <w:color w:val="000000"/>
          <w:sz w:val="20"/>
          <w:szCs w:val="20"/>
        </w:rPr>
        <w:t xml:space="preserve"> / 03 54 50 60 03</w:t>
      </w:r>
    </w:p>
    <w:p w:rsidR="002A0F6A" w:rsidRDefault="002A0F6A">
      <w:pPr>
        <w:pStyle w:val="Standard"/>
        <w:ind w:right="-546"/>
        <w:jc w:val="center"/>
        <w:rPr>
          <w:rFonts w:ascii="Arial" w:hAnsi="Arial" w:cs="Arial"/>
          <w:color w:val="000000"/>
          <w:sz w:val="20"/>
          <w:szCs w:val="20"/>
        </w:rPr>
      </w:pPr>
    </w:p>
    <w:p w:rsidR="002A0F6A" w:rsidRPr="008D28B6" w:rsidRDefault="00C92CA3">
      <w:pPr>
        <w:pStyle w:val="Standard"/>
        <w:ind w:right="-546"/>
        <w:jc w:val="center"/>
        <w:rPr>
          <w:color w:val="ED7D31" w:themeColor="accent2"/>
        </w:rPr>
      </w:pPr>
      <w:r w:rsidRPr="008D28B6">
        <w:rPr>
          <w:rFonts w:ascii="Arial" w:eastAsia="Arial" w:hAnsi="Arial" w:cs="Arial"/>
          <w:b/>
          <w:color w:val="ED7D31" w:themeColor="accent2"/>
          <w:sz w:val="20"/>
          <w:szCs w:val="20"/>
        </w:rPr>
        <w:t>Fi</w:t>
      </w:r>
      <w:r w:rsidR="0083656B" w:rsidRPr="008D28B6">
        <w:rPr>
          <w:rFonts w:ascii="Arial" w:eastAsia="Arial" w:hAnsi="Arial" w:cs="Arial"/>
          <w:b/>
          <w:color w:val="ED7D31" w:themeColor="accent2"/>
          <w:sz w:val="20"/>
          <w:szCs w:val="20"/>
        </w:rPr>
        <w:t xml:space="preserve">lière cinéma et audiovisuel et </w:t>
      </w:r>
      <w:r w:rsidRPr="008D28B6">
        <w:rPr>
          <w:rFonts w:ascii="Arial" w:eastAsia="Arial" w:hAnsi="Arial" w:cs="Arial"/>
          <w:b/>
          <w:color w:val="ED7D31" w:themeColor="accent2"/>
          <w:sz w:val="20"/>
          <w:szCs w:val="20"/>
        </w:rPr>
        <w:t>Filière du Livre et de la lecture :</w:t>
      </w:r>
    </w:p>
    <w:p w:rsidR="002A0F6A" w:rsidRPr="008D28B6" w:rsidRDefault="00C92CA3">
      <w:pPr>
        <w:pStyle w:val="Standard"/>
        <w:ind w:right="-546"/>
        <w:jc w:val="center"/>
        <w:rPr>
          <w:color w:val="ED7D31" w:themeColor="accent2"/>
        </w:rPr>
      </w:pPr>
      <w:r w:rsidRPr="008D28B6">
        <w:rPr>
          <w:rFonts w:ascii="Arial" w:eastAsia="Arial" w:hAnsi="Arial" w:cs="Arial"/>
          <w:b/>
          <w:color w:val="ED7D31" w:themeColor="accent2"/>
          <w:sz w:val="20"/>
          <w:szCs w:val="20"/>
        </w:rPr>
        <w:t>Chargée de projets</w:t>
      </w:r>
    </w:p>
    <w:p w:rsidR="002A0F6A" w:rsidRDefault="008D28B6">
      <w:pPr>
        <w:pStyle w:val="Standard"/>
        <w:ind w:right="-546"/>
        <w:jc w:val="center"/>
      </w:pPr>
      <w:r w:rsidRPr="008D28B6">
        <w:rPr>
          <w:rFonts w:ascii="Arial" w:hAnsi="Arial" w:cs="Arial"/>
          <w:color w:val="000000"/>
          <w:sz w:val="20"/>
          <w:szCs w:val="20"/>
        </w:rPr>
        <w:t>pascale.legeai@nancy.fr</w:t>
      </w:r>
      <w:r w:rsidR="00C92CA3">
        <w:rPr>
          <w:rFonts w:ascii="Arial" w:hAnsi="Arial" w:cs="Arial"/>
          <w:color w:val="000000"/>
          <w:sz w:val="20"/>
          <w:szCs w:val="20"/>
        </w:rPr>
        <w:t xml:space="preserve"> / 03 83 85 56 26</w:t>
      </w:r>
    </w:p>
    <w:p w:rsidR="002A0F6A" w:rsidRDefault="002A0F6A">
      <w:pPr>
        <w:pStyle w:val="Standard"/>
        <w:ind w:left="-360" w:right="-546"/>
        <w:jc w:val="center"/>
        <w:rPr>
          <w:rFonts w:ascii="Arial" w:hAnsi="Arial" w:cs="Arial"/>
          <w:color w:val="000000"/>
          <w:sz w:val="20"/>
          <w:szCs w:val="20"/>
        </w:rPr>
      </w:pPr>
    </w:p>
    <w:p w:rsidR="002A0F6A" w:rsidRDefault="002A0F6A">
      <w:pPr>
        <w:pStyle w:val="Standard"/>
        <w:ind w:left="-360" w:right="-546"/>
        <w:jc w:val="center"/>
        <w:rPr>
          <w:rFonts w:ascii="Arial" w:hAnsi="Arial" w:cs="Arial"/>
          <w:color w:val="000000"/>
          <w:sz w:val="20"/>
          <w:szCs w:val="20"/>
        </w:rPr>
      </w:pPr>
    </w:p>
    <w:p w:rsidR="002A0F6A" w:rsidRDefault="00C92CA3">
      <w:pPr>
        <w:pStyle w:val="Standard"/>
        <w:jc w:val="center"/>
      </w:pPr>
      <w:r>
        <w:rPr>
          <w:noProof/>
          <w:lang w:eastAsia="fr-FR"/>
        </w:rPr>
        <w:lastRenderedPageBreak/>
        <w:drawing>
          <wp:inline distT="0" distB="0" distL="0" distR="0">
            <wp:extent cx="2597040" cy="972720"/>
            <wp:effectExtent l="0" t="0" r="0" b="0"/>
            <wp:docPr id="4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 l="-98" t="-238" r="-98" b="-238"/>
                    <a:stretch>
                      <a:fillRect/>
                    </a:stretch>
                  </pic:blipFill>
                  <pic:spPr>
                    <a:xfrm>
                      <a:off x="0" y="0"/>
                      <a:ext cx="2597040" cy="97272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2A0F6A" w:rsidRDefault="002A0F6A">
      <w:pPr>
        <w:pStyle w:val="Standard"/>
        <w:rPr>
          <w:rFonts w:ascii="Arial" w:hAnsi="Arial" w:cs="Arial"/>
        </w:rPr>
      </w:pPr>
    </w:p>
    <w:p w:rsidR="002A0F6A" w:rsidRDefault="002A0F6A">
      <w:pPr>
        <w:pStyle w:val="Standard"/>
        <w:rPr>
          <w:rFonts w:ascii="Arial" w:hAnsi="Arial" w:cs="Arial"/>
        </w:rPr>
      </w:pPr>
    </w:p>
    <w:p w:rsidR="002A0F6A" w:rsidRDefault="002A0F6A">
      <w:pPr>
        <w:pStyle w:val="Standard"/>
        <w:tabs>
          <w:tab w:val="left" w:pos="4536"/>
          <w:tab w:val="left" w:pos="6804"/>
        </w:tabs>
        <w:ind w:right="-1"/>
        <w:rPr>
          <w:rFonts w:ascii="Arial" w:hAnsi="Arial" w:cs="Arial"/>
        </w:rPr>
      </w:pPr>
    </w:p>
    <w:p w:rsidR="002A0F6A" w:rsidRDefault="002A0F6A">
      <w:pPr>
        <w:pStyle w:val="Standard"/>
        <w:tabs>
          <w:tab w:val="left" w:pos="4536"/>
          <w:tab w:val="left" w:pos="6804"/>
        </w:tabs>
        <w:ind w:right="-1"/>
        <w:rPr>
          <w:rFonts w:ascii="Arial" w:hAnsi="Arial" w:cs="Arial"/>
        </w:rPr>
      </w:pPr>
    </w:p>
    <w:p w:rsidR="002A0F6A" w:rsidRDefault="002A0F6A">
      <w:pPr>
        <w:pStyle w:val="Standard"/>
        <w:tabs>
          <w:tab w:val="left" w:pos="4536"/>
          <w:tab w:val="left" w:pos="6804"/>
        </w:tabs>
        <w:ind w:right="-1"/>
        <w:rPr>
          <w:rFonts w:ascii="Arial" w:hAnsi="Arial" w:cs="Arial"/>
        </w:rPr>
      </w:pPr>
    </w:p>
    <w:p w:rsidR="002A0F6A" w:rsidRDefault="002A0F6A">
      <w:pPr>
        <w:pStyle w:val="Standard"/>
        <w:tabs>
          <w:tab w:val="left" w:pos="4536"/>
          <w:tab w:val="left" w:pos="6804"/>
        </w:tabs>
        <w:ind w:right="-1"/>
        <w:rPr>
          <w:rFonts w:ascii="Arial" w:hAnsi="Arial" w:cs="Arial"/>
        </w:rPr>
      </w:pPr>
    </w:p>
    <w:p w:rsidR="002A0F6A" w:rsidRDefault="002A0F6A">
      <w:pPr>
        <w:pStyle w:val="Standard"/>
        <w:tabs>
          <w:tab w:val="left" w:pos="4536"/>
          <w:tab w:val="left" w:pos="6804"/>
        </w:tabs>
        <w:ind w:right="-1"/>
        <w:rPr>
          <w:rFonts w:ascii="Arial" w:hAnsi="Arial" w:cs="Arial"/>
        </w:rPr>
      </w:pPr>
    </w:p>
    <w:p w:rsidR="002A0F6A" w:rsidRDefault="002A0F6A">
      <w:pPr>
        <w:pStyle w:val="Standard"/>
        <w:tabs>
          <w:tab w:val="left" w:pos="4536"/>
          <w:tab w:val="left" w:pos="6804"/>
        </w:tabs>
        <w:ind w:right="-1"/>
        <w:rPr>
          <w:rFonts w:ascii="Arial" w:hAnsi="Arial" w:cs="Arial"/>
        </w:rPr>
      </w:pPr>
    </w:p>
    <w:p w:rsidR="002A0F6A" w:rsidRDefault="002A0F6A">
      <w:pPr>
        <w:pStyle w:val="Standard"/>
        <w:tabs>
          <w:tab w:val="left" w:pos="4536"/>
          <w:tab w:val="left" w:pos="6804"/>
        </w:tabs>
        <w:ind w:right="-1"/>
        <w:rPr>
          <w:rFonts w:ascii="Arial" w:hAnsi="Arial" w:cs="Arial"/>
        </w:rPr>
      </w:pPr>
    </w:p>
    <w:p w:rsidR="002A0F6A" w:rsidRDefault="002A0F6A">
      <w:pPr>
        <w:pStyle w:val="Standard"/>
        <w:tabs>
          <w:tab w:val="left" w:pos="4536"/>
          <w:tab w:val="left" w:pos="6804"/>
        </w:tabs>
        <w:ind w:right="-1"/>
        <w:rPr>
          <w:rFonts w:ascii="Arial" w:hAnsi="Arial" w:cs="Arial"/>
        </w:rPr>
      </w:pPr>
    </w:p>
    <w:p w:rsidR="002A0F6A" w:rsidRDefault="002A0F6A">
      <w:pPr>
        <w:pStyle w:val="Standard"/>
        <w:tabs>
          <w:tab w:val="left" w:pos="4536"/>
          <w:tab w:val="left" w:pos="6804"/>
        </w:tabs>
        <w:ind w:right="-1"/>
        <w:rPr>
          <w:rFonts w:ascii="Arial" w:hAnsi="Arial" w:cs="Arial"/>
        </w:rPr>
      </w:pPr>
    </w:p>
    <w:p w:rsidR="002A0F6A" w:rsidRDefault="002A0F6A" w:rsidP="0083656B">
      <w:pPr>
        <w:pStyle w:val="Standard"/>
        <w:pBdr>
          <w:top w:val="double" w:sz="12" w:space="1" w:color="000000"/>
          <w:left w:val="double" w:sz="12" w:space="1" w:color="000000"/>
          <w:bottom w:val="double" w:sz="12" w:space="0" w:color="000000"/>
          <w:right w:val="double" w:sz="12" w:space="1" w:color="000000"/>
        </w:pBdr>
        <w:tabs>
          <w:tab w:val="left" w:pos="5670"/>
          <w:tab w:val="left" w:pos="7938"/>
        </w:tabs>
        <w:ind w:left="1134" w:right="1133"/>
        <w:jc w:val="center"/>
        <w:rPr>
          <w:rFonts w:ascii="Arial" w:hAnsi="Arial" w:cs="Arial"/>
          <w:b/>
        </w:rPr>
      </w:pPr>
    </w:p>
    <w:p w:rsidR="002A0F6A" w:rsidRDefault="00C92CA3" w:rsidP="0083656B">
      <w:pPr>
        <w:pStyle w:val="Standard"/>
        <w:pBdr>
          <w:top w:val="double" w:sz="12" w:space="1" w:color="000000"/>
          <w:left w:val="double" w:sz="12" w:space="1" w:color="000000"/>
          <w:bottom w:val="double" w:sz="12" w:space="0" w:color="000000"/>
          <w:right w:val="double" w:sz="12" w:space="1" w:color="000000"/>
        </w:pBdr>
        <w:tabs>
          <w:tab w:val="left" w:pos="5670"/>
          <w:tab w:val="left" w:pos="7938"/>
        </w:tabs>
        <w:ind w:left="1134" w:right="1133"/>
        <w:jc w:val="center"/>
        <w:rPr>
          <w:rFonts w:ascii="Arial" w:hAnsi="Arial" w:cs="Arial"/>
          <w:b/>
          <w:sz w:val="30"/>
        </w:rPr>
      </w:pPr>
      <w:r>
        <w:rPr>
          <w:rFonts w:ascii="Arial" w:hAnsi="Arial" w:cs="Arial"/>
          <w:b/>
          <w:sz w:val="30"/>
        </w:rPr>
        <w:t xml:space="preserve">BUDGETS PRÉVISIONNELS  </w:t>
      </w:r>
    </w:p>
    <w:p w:rsidR="002A0F6A" w:rsidRDefault="00C92CA3" w:rsidP="0083656B">
      <w:pPr>
        <w:pStyle w:val="Standard"/>
        <w:pBdr>
          <w:top w:val="double" w:sz="12" w:space="1" w:color="000000"/>
          <w:left w:val="double" w:sz="12" w:space="1" w:color="000000"/>
          <w:bottom w:val="double" w:sz="12" w:space="0" w:color="000000"/>
          <w:right w:val="double" w:sz="12" w:space="1" w:color="000000"/>
        </w:pBdr>
        <w:tabs>
          <w:tab w:val="left" w:pos="5670"/>
          <w:tab w:val="left" w:pos="7938"/>
        </w:tabs>
        <w:ind w:left="1134" w:right="1133"/>
        <w:jc w:val="center"/>
        <w:rPr>
          <w:rFonts w:ascii="Arial" w:hAnsi="Arial" w:cs="Arial"/>
          <w:b/>
          <w:sz w:val="30"/>
        </w:rPr>
      </w:pPr>
      <w:r>
        <w:rPr>
          <w:rFonts w:ascii="Arial" w:hAnsi="Arial" w:cs="Arial"/>
          <w:b/>
          <w:i/>
          <w:sz w:val="30"/>
        </w:rPr>
        <w:t>Documents à compléter et à retourner</w:t>
      </w:r>
      <w:r w:rsidR="0083656B">
        <w:rPr>
          <w:rFonts w:ascii="Arial" w:hAnsi="Arial" w:cs="Arial"/>
          <w:b/>
          <w:i/>
          <w:sz w:val="30"/>
        </w:rPr>
        <w:t xml:space="preserve"> avec </w:t>
      </w:r>
      <w:r>
        <w:rPr>
          <w:rFonts w:ascii="Arial" w:hAnsi="Arial" w:cs="Arial"/>
          <w:b/>
          <w:i/>
          <w:sz w:val="30"/>
        </w:rPr>
        <w:t>le dossier de demande de subvention 202</w:t>
      </w:r>
      <w:r w:rsidR="00DF390D">
        <w:rPr>
          <w:rFonts w:ascii="Arial" w:hAnsi="Arial" w:cs="Arial"/>
          <w:b/>
          <w:i/>
          <w:sz w:val="30"/>
        </w:rPr>
        <w:t>4</w:t>
      </w:r>
    </w:p>
    <w:p w:rsidR="002A0F6A" w:rsidRDefault="002A0F6A" w:rsidP="0083656B">
      <w:pPr>
        <w:pStyle w:val="Standard"/>
        <w:pBdr>
          <w:top w:val="double" w:sz="12" w:space="1" w:color="000000"/>
          <w:left w:val="double" w:sz="12" w:space="1" w:color="000000"/>
          <w:bottom w:val="double" w:sz="12" w:space="0" w:color="000000"/>
          <w:right w:val="double" w:sz="12" w:space="1" w:color="000000"/>
        </w:pBdr>
        <w:tabs>
          <w:tab w:val="left" w:pos="5670"/>
          <w:tab w:val="left" w:pos="7938"/>
        </w:tabs>
        <w:ind w:left="1134" w:right="1133"/>
        <w:rPr>
          <w:rFonts w:ascii="Arial" w:hAnsi="Arial" w:cs="Arial"/>
          <w:b/>
          <w:sz w:val="30"/>
        </w:rPr>
      </w:pPr>
    </w:p>
    <w:p w:rsidR="002A0F6A" w:rsidRDefault="002A0F6A">
      <w:pPr>
        <w:pStyle w:val="Standard"/>
        <w:tabs>
          <w:tab w:val="left" w:pos="4536"/>
          <w:tab w:val="left" w:pos="6804"/>
        </w:tabs>
        <w:ind w:right="-1"/>
        <w:jc w:val="center"/>
        <w:rPr>
          <w:rFonts w:ascii="Arial" w:hAnsi="Arial" w:cs="Arial"/>
          <w:b/>
          <w:sz w:val="30"/>
        </w:rPr>
      </w:pPr>
    </w:p>
    <w:p w:rsidR="002A0F6A" w:rsidRDefault="002A0F6A">
      <w:pPr>
        <w:pStyle w:val="Standard"/>
        <w:tabs>
          <w:tab w:val="left" w:pos="4536"/>
          <w:tab w:val="left" w:pos="6804"/>
        </w:tabs>
        <w:ind w:right="-1"/>
        <w:jc w:val="both"/>
        <w:rPr>
          <w:rFonts w:ascii="Arial" w:hAnsi="Arial" w:cs="Arial"/>
          <w:b/>
          <w:i/>
        </w:rPr>
      </w:pPr>
    </w:p>
    <w:p w:rsidR="002A0F6A" w:rsidRDefault="002A0F6A">
      <w:pPr>
        <w:pStyle w:val="Titre1"/>
        <w:rPr>
          <w:b w:val="0"/>
          <w:i w:val="0"/>
        </w:rPr>
      </w:pPr>
    </w:p>
    <w:p w:rsidR="002A0F6A" w:rsidRDefault="00C92CA3">
      <w:pPr>
        <w:pStyle w:val="Titre1"/>
      </w:pPr>
      <w:r>
        <w:t>Merci de remplir un budget par projet.</w:t>
      </w:r>
    </w:p>
    <w:p w:rsidR="002A0F6A" w:rsidRDefault="002A0F6A">
      <w:pPr>
        <w:pStyle w:val="Standard"/>
      </w:pPr>
    </w:p>
    <w:p w:rsidR="002A0F6A" w:rsidRDefault="002A0F6A">
      <w:pPr>
        <w:pStyle w:val="Standard"/>
        <w:jc w:val="center"/>
        <w:rPr>
          <w:rFonts w:ascii="Arial" w:hAnsi="Arial" w:cs="Arial"/>
          <w:i/>
          <w:szCs w:val="20"/>
        </w:rPr>
      </w:pPr>
    </w:p>
    <w:p w:rsidR="002A0F6A" w:rsidRDefault="00C92CA3">
      <w:pPr>
        <w:pStyle w:val="Standard"/>
        <w:jc w:val="center"/>
        <w:rPr>
          <w:rFonts w:ascii="Arial" w:hAnsi="Arial" w:cs="Arial"/>
          <w:i/>
          <w:szCs w:val="20"/>
        </w:rPr>
      </w:pPr>
      <w:r>
        <w:rPr>
          <w:rFonts w:ascii="Arial" w:hAnsi="Arial" w:cs="Arial"/>
          <w:i/>
          <w:szCs w:val="20"/>
        </w:rPr>
        <w:t>Si le même projet concerne plusieurs exercices budgétaires,</w:t>
      </w:r>
    </w:p>
    <w:p w:rsidR="002A0F6A" w:rsidRDefault="00C92CA3">
      <w:pPr>
        <w:pStyle w:val="Standard"/>
        <w:jc w:val="center"/>
        <w:rPr>
          <w:rFonts w:ascii="Arial" w:hAnsi="Arial" w:cs="Arial"/>
          <w:i/>
          <w:szCs w:val="20"/>
        </w:rPr>
      </w:pPr>
      <w:proofErr w:type="gramStart"/>
      <w:r>
        <w:rPr>
          <w:rFonts w:ascii="Arial" w:hAnsi="Arial" w:cs="Arial"/>
          <w:i/>
          <w:szCs w:val="20"/>
        </w:rPr>
        <w:t>merci</w:t>
      </w:r>
      <w:proofErr w:type="gramEnd"/>
      <w:r>
        <w:rPr>
          <w:rFonts w:ascii="Arial" w:hAnsi="Arial" w:cs="Arial"/>
          <w:i/>
          <w:szCs w:val="20"/>
        </w:rPr>
        <w:t xml:space="preserve"> de compléter un budget pour chaque année concernée.</w:t>
      </w:r>
    </w:p>
    <w:p w:rsidR="002A0F6A" w:rsidRDefault="002A0F6A">
      <w:pPr>
        <w:pStyle w:val="Standard"/>
        <w:rPr>
          <w:rFonts w:ascii="Arial" w:hAnsi="Arial" w:cs="Arial"/>
          <w:b/>
          <w:i/>
          <w:szCs w:val="20"/>
        </w:rPr>
      </w:pPr>
    </w:p>
    <w:p w:rsidR="002A0F6A" w:rsidRDefault="002A0F6A">
      <w:pPr>
        <w:pStyle w:val="Standard"/>
      </w:pPr>
    </w:p>
    <w:p w:rsidR="002A0F6A" w:rsidRDefault="002A0F6A">
      <w:pPr>
        <w:pStyle w:val="Standard"/>
      </w:pPr>
    </w:p>
    <w:p w:rsidR="002A0F6A" w:rsidRDefault="002A0F6A">
      <w:pPr>
        <w:pStyle w:val="Standard"/>
      </w:pPr>
    </w:p>
    <w:p w:rsidR="002A0F6A" w:rsidRDefault="002A0F6A">
      <w:pPr>
        <w:pStyle w:val="Standard"/>
        <w:tabs>
          <w:tab w:val="left" w:pos="4536"/>
          <w:tab w:val="left" w:pos="6804"/>
        </w:tabs>
        <w:ind w:right="-1"/>
        <w:jc w:val="center"/>
        <w:rPr>
          <w:rFonts w:ascii="Arial" w:hAnsi="Arial" w:cs="Arial"/>
          <w:b/>
          <w:sz w:val="22"/>
          <w:u w:val="single"/>
        </w:rPr>
      </w:pPr>
    </w:p>
    <w:p w:rsidR="002A0F6A" w:rsidRDefault="002A0F6A">
      <w:pPr>
        <w:pStyle w:val="Standard"/>
        <w:tabs>
          <w:tab w:val="left" w:pos="4536"/>
          <w:tab w:val="left" w:pos="6804"/>
        </w:tabs>
        <w:ind w:right="-1"/>
        <w:jc w:val="center"/>
        <w:rPr>
          <w:rFonts w:ascii="Arial" w:hAnsi="Arial" w:cs="Arial"/>
          <w:b/>
          <w:sz w:val="22"/>
          <w:u w:val="single"/>
        </w:rPr>
      </w:pPr>
    </w:p>
    <w:p w:rsidR="002A0F6A" w:rsidRDefault="002A0F6A">
      <w:pPr>
        <w:pStyle w:val="Standard"/>
        <w:tabs>
          <w:tab w:val="left" w:pos="4536"/>
          <w:tab w:val="left" w:pos="6804"/>
        </w:tabs>
        <w:ind w:right="-1"/>
        <w:jc w:val="center"/>
        <w:rPr>
          <w:rFonts w:ascii="Arial" w:hAnsi="Arial" w:cs="Arial"/>
          <w:b/>
          <w:sz w:val="22"/>
          <w:u w:val="single"/>
        </w:rPr>
      </w:pPr>
    </w:p>
    <w:p w:rsidR="002A0F6A" w:rsidRDefault="002A0F6A">
      <w:pPr>
        <w:pStyle w:val="Standard"/>
        <w:tabs>
          <w:tab w:val="left" w:pos="4536"/>
          <w:tab w:val="left" w:pos="6804"/>
        </w:tabs>
        <w:ind w:right="-1"/>
        <w:jc w:val="center"/>
        <w:rPr>
          <w:rFonts w:ascii="Arial" w:hAnsi="Arial" w:cs="Arial"/>
          <w:b/>
          <w:sz w:val="22"/>
          <w:u w:val="single"/>
        </w:rPr>
      </w:pPr>
    </w:p>
    <w:p w:rsidR="002A0F6A" w:rsidRDefault="002A0F6A">
      <w:pPr>
        <w:pStyle w:val="Standard"/>
        <w:tabs>
          <w:tab w:val="left" w:pos="4536"/>
          <w:tab w:val="left" w:pos="6804"/>
        </w:tabs>
        <w:ind w:right="-1"/>
        <w:jc w:val="center"/>
        <w:rPr>
          <w:rFonts w:ascii="Arial" w:hAnsi="Arial" w:cs="Arial"/>
          <w:b/>
          <w:sz w:val="22"/>
          <w:u w:val="single"/>
        </w:rPr>
      </w:pPr>
    </w:p>
    <w:p w:rsidR="002A0F6A" w:rsidRDefault="002A0F6A">
      <w:pPr>
        <w:pStyle w:val="Standard"/>
        <w:tabs>
          <w:tab w:val="left" w:pos="4536"/>
          <w:tab w:val="left" w:pos="6804"/>
        </w:tabs>
        <w:ind w:right="-1"/>
        <w:rPr>
          <w:rFonts w:ascii="Arial" w:hAnsi="Arial" w:cs="Arial"/>
          <w:b/>
          <w:sz w:val="22"/>
          <w:u w:val="single"/>
        </w:rPr>
        <w:sectPr w:rsidR="002A0F6A">
          <w:pgSz w:w="11906" w:h="16838"/>
          <w:pgMar w:top="357" w:right="1134" w:bottom="284" w:left="1418" w:header="720" w:footer="720" w:gutter="0"/>
          <w:cols w:space="720"/>
        </w:sectPr>
      </w:pPr>
    </w:p>
    <w:p w:rsidR="002A0F6A" w:rsidRDefault="00C92CA3">
      <w:pPr>
        <w:pStyle w:val="Standard"/>
        <w:tabs>
          <w:tab w:val="left" w:pos="4536"/>
          <w:tab w:val="left" w:pos="6804"/>
        </w:tabs>
        <w:ind w:right="-1"/>
        <w:jc w:val="center"/>
        <w:rPr>
          <w:rFonts w:ascii="Arial" w:hAnsi="Arial" w:cs="Arial"/>
          <w:b/>
          <w:i/>
          <w:sz w:val="22"/>
          <w:u w:val="single"/>
        </w:rPr>
      </w:pPr>
      <w:r>
        <w:rPr>
          <w:rFonts w:ascii="Arial" w:hAnsi="Arial" w:cs="Arial"/>
          <w:b/>
          <w:i/>
          <w:sz w:val="22"/>
          <w:u w:val="single"/>
        </w:rPr>
        <w:lastRenderedPageBreak/>
        <w:t>BUDGET PREVISIONNEL DU PROJET</w:t>
      </w:r>
    </w:p>
    <w:p w:rsidR="002A0F6A" w:rsidRDefault="002A0F6A">
      <w:pPr>
        <w:pStyle w:val="Standard"/>
        <w:tabs>
          <w:tab w:val="left" w:pos="4536"/>
          <w:tab w:val="left" w:pos="6804"/>
        </w:tabs>
        <w:ind w:right="-1"/>
        <w:jc w:val="center"/>
        <w:rPr>
          <w:rFonts w:ascii="Arial" w:hAnsi="Arial" w:cs="Arial"/>
          <w:b/>
          <w:i/>
          <w:sz w:val="8"/>
          <w:szCs w:val="8"/>
          <w:u w:val="single"/>
        </w:rPr>
      </w:pPr>
    </w:p>
    <w:tbl>
      <w:tblPr>
        <w:tblW w:w="10567" w:type="dxa"/>
        <w:tblInd w:w="-30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60"/>
        <w:gridCol w:w="1540"/>
        <w:gridCol w:w="3914"/>
        <w:gridCol w:w="1353"/>
      </w:tblGrid>
      <w:tr w:rsidR="002A0F6A">
        <w:trPr>
          <w:trHeight w:val="542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0F6A" w:rsidRDefault="00C92CA3">
            <w:pPr>
              <w:pStyle w:val="Standard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1" w:name="RANGE!A1%252525253AD48"/>
            <w:r>
              <w:rPr>
                <w:rFonts w:ascii="Arial" w:hAnsi="Arial" w:cs="Arial"/>
                <w:b/>
                <w:bCs/>
                <w:sz w:val="18"/>
                <w:szCs w:val="18"/>
              </w:rPr>
              <w:t>CHARGES DIRECTES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AFFECTEES A L'ACTION</w:t>
            </w:r>
            <w:bookmarkEnd w:id="1"/>
          </w:p>
        </w:tc>
        <w:tc>
          <w:tcPr>
            <w:tcW w:w="1540" w:type="dxa"/>
            <w:tcBorders>
              <w:top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0F6A" w:rsidRDefault="00C92CA3">
            <w:pPr>
              <w:pStyle w:val="Standard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Montant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0F6A" w:rsidRDefault="00C92CA3">
            <w:pPr>
              <w:pStyle w:val="Standard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PRODUITS - RESSOURCES DIRECTES LIEES A l'ACTION</w:t>
            </w:r>
          </w:p>
        </w:tc>
        <w:tc>
          <w:tcPr>
            <w:tcW w:w="1353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0F6A" w:rsidRDefault="00C92CA3">
            <w:pPr>
              <w:pStyle w:val="Standard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Montant</w:t>
            </w:r>
          </w:p>
        </w:tc>
      </w:tr>
      <w:tr w:rsidR="002A0F6A">
        <w:trPr>
          <w:trHeight w:val="471"/>
        </w:trPr>
        <w:tc>
          <w:tcPr>
            <w:tcW w:w="3760" w:type="dxa"/>
            <w:tcBorders>
              <w:left w:val="single" w:sz="4" w:space="0" w:color="000000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0F6A" w:rsidRDefault="00C92CA3">
            <w:pPr>
              <w:pStyle w:val="Standard"/>
              <w:ind w:firstLine="18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60 - Achat</w:t>
            </w:r>
          </w:p>
        </w:tc>
        <w:tc>
          <w:tcPr>
            <w:tcW w:w="1540" w:type="dxa"/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A0F6A" w:rsidRDefault="00C92CA3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14" w:type="dxa"/>
            <w:tcBorders>
              <w:left w:val="single" w:sz="4" w:space="0" w:color="000000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0F6A" w:rsidRDefault="00C92CA3">
            <w:pPr>
              <w:pStyle w:val="Standard"/>
              <w:ind w:firstLine="18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70 - Vente de produits finis, prestations de services, marchandises</w:t>
            </w:r>
          </w:p>
        </w:tc>
        <w:tc>
          <w:tcPr>
            <w:tcW w:w="1353" w:type="dxa"/>
            <w:tcBorders>
              <w:right w:val="single" w:sz="4" w:space="0" w:color="000000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A0F6A" w:rsidRDefault="00C92CA3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A0F6A">
        <w:trPr>
          <w:trHeight w:val="282"/>
        </w:trPr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0F6A" w:rsidRDefault="00C92CA3">
            <w:pPr>
              <w:pStyle w:val="Standard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Prestations de services</w:t>
            </w:r>
          </w:p>
        </w:tc>
        <w:tc>
          <w:tcPr>
            <w:tcW w:w="154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A0F6A" w:rsidRDefault="00C92CA3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14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0F6A" w:rsidRDefault="00C92CA3">
            <w:pPr>
              <w:pStyle w:val="Standard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Coproductions</w:t>
            </w:r>
          </w:p>
        </w:tc>
        <w:tc>
          <w:tcPr>
            <w:tcW w:w="1353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A0F6A" w:rsidRDefault="00C92CA3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A0F6A">
        <w:trPr>
          <w:trHeight w:val="282"/>
        </w:trPr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0F6A" w:rsidRDefault="00C92CA3">
            <w:pPr>
              <w:pStyle w:val="Standard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Achats matières et fournitures</w:t>
            </w:r>
          </w:p>
        </w:tc>
        <w:tc>
          <w:tcPr>
            <w:tcW w:w="154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A0F6A" w:rsidRDefault="00C92CA3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14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0F6A" w:rsidRDefault="00C92CA3">
            <w:pPr>
              <w:pStyle w:val="Standard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Préachat, vente (cession)</w:t>
            </w:r>
          </w:p>
        </w:tc>
        <w:tc>
          <w:tcPr>
            <w:tcW w:w="1353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A0F6A" w:rsidRDefault="00C92CA3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A0F6A">
        <w:trPr>
          <w:trHeight w:val="282"/>
        </w:trPr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0F6A" w:rsidRDefault="00C92CA3">
            <w:pPr>
              <w:pStyle w:val="Standard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Autres fournitures</w:t>
            </w:r>
          </w:p>
        </w:tc>
        <w:tc>
          <w:tcPr>
            <w:tcW w:w="154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A0F6A" w:rsidRDefault="00C92CA3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14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0F6A" w:rsidRDefault="00C92CA3">
            <w:pPr>
              <w:pStyle w:val="Standard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Recettes de billetterie</w:t>
            </w:r>
          </w:p>
        </w:tc>
        <w:tc>
          <w:tcPr>
            <w:tcW w:w="1353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A0F6A" w:rsidRDefault="002A0F6A">
            <w:pPr>
              <w:pStyle w:val="Standard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A0F6A">
        <w:trPr>
          <w:trHeight w:val="282"/>
        </w:trPr>
        <w:tc>
          <w:tcPr>
            <w:tcW w:w="3760" w:type="dxa"/>
            <w:tcBorders>
              <w:left w:val="single" w:sz="4" w:space="0" w:color="000000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0F6A" w:rsidRDefault="00C92CA3">
            <w:pPr>
              <w:pStyle w:val="Standard"/>
              <w:ind w:firstLine="18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61 - Services extérieurs</w:t>
            </w:r>
          </w:p>
        </w:tc>
        <w:tc>
          <w:tcPr>
            <w:tcW w:w="1540" w:type="dxa"/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A0F6A" w:rsidRDefault="00C92CA3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14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0F6A" w:rsidRDefault="00C92CA3">
            <w:pPr>
              <w:pStyle w:val="Standard"/>
              <w:ind w:left="1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Prestations de services et ventes de  marchandises</w:t>
            </w:r>
          </w:p>
        </w:tc>
        <w:tc>
          <w:tcPr>
            <w:tcW w:w="1353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A0F6A" w:rsidRDefault="00C92CA3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A0F6A">
        <w:trPr>
          <w:trHeight w:val="282"/>
        </w:trPr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0F6A" w:rsidRDefault="00C92CA3">
            <w:pPr>
              <w:pStyle w:val="Standard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Locations</w:t>
            </w:r>
          </w:p>
        </w:tc>
        <w:tc>
          <w:tcPr>
            <w:tcW w:w="154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A0F6A" w:rsidRDefault="00C92CA3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14" w:type="dxa"/>
            <w:tcBorders>
              <w:left w:val="single" w:sz="4" w:space="0" w:color="000000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0F6A" w:rsidRDefault="00C92CA3">
            <w:pPr>
              <w:pStyle w:val="Standard"/>
              <w:ind w:firstLine="18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74 - Subventions d'exploitation (1)</w:t>
            </w:r>
          </w:p>
        </w:tc>
        <w:tc>
          <w:tcPr>
            <w:tcW w:w="1353" w:type="dxa"/>
            <w:tcBorders>
              <w:right w:val="single" w:sz="4" w:space="0" w:color="000000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A0F6A" w:rsidRDefault="00C92CA3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A0F6A">
        <w:trPr>
          <w:trHeight w:val="282"/>
        </w:trPr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0F6A" w:rsidRDefault="00C92CA3">
            <w:pPr>
              <w:pStyle w:val="Standard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Entretien et réparation</w:t>
            </w:r>
          </w:p>
        </w:tc>
        <w:tc>
          <w:tcPr>
            <w:tcW w:w="154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A0F6A" w:rsidRDefault="00C92CA3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14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0F6A" w:rsidRDefault="00C92CA3">
            <w:pPr>
              <w:pStyle w:val="Standard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Etat (préciser le(s) ministère(s) sollicité(s))</w:t>
            </w:r>
          </w:p>
        </w:tc>
        <w:tc>
          <w:tcPr>
            <w:tcW w:w="1353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A0F6A" w:rsidRDefault="00C92CA3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A0F6A">
        <w:trPr>
          <w:trHeight w:val="282"/>
        </w:trPr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0F6A" w:rsidRDefault="00C92CA3">
            <w:pPr>
              <w:pStyle w:val="Standard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Assurance</w:t>
            </w:r>
          </w:p>
        </w:tc>
        <w:tc>
          <w:tcPr>
            <w:tcW w:w="154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A0F6A" w:rsidRDefault="00C92CA3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14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0F6A" w:rsidRDefault="00C92CA3">
            <w:pPr>
              <w:pStyle w:val="Standard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53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A0F6A" w:rsidRDefault="00C92CA3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A0F6A">
        <w:trPr>
          <w:trHeight w:val="282"/>
        </w:trPr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0F6A" w:rsidRDefault="00C92CA3">
            <w:pPr>
              <w:pStyle w:val="Standard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Documentation</w:t>
            </w:r>
          </w:p>
        </w:tc>
        <w:tc>
          <w:tcPr>
            <w:tcW w:w="154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A0F6A" w:rsidRDefault="00C92CA3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14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0F6A" w:rsidRDefault="00C92CA3">
            <w:pPr>
              <w:pStyle w:val="Standard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53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A0F6A" w:rsidRDefault="00C92CA3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A0F6A">
        <w:trPr>
          <w:trHeight w:val="282"/>
        </w:trPr>
        <w:tc>
          <w:tcPr>
            <w:tcW w:w="3760" w:type="dxa"/>
            <w:tcBorders>
              <w:left w:val="single" w:sz="4" w:space="0" w:color="000000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0F6A" w:rsidRDefault="00C92CA3">
            <w:pPr>
              <w:pStyle w:val="Standard"/>
              <w:ind w:firstLine="18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62 - Autres services extérieurs</w:t>
            </w:r>
          </w:p>
        </w:tc>
        <w:tc>
          <w:tcPr>
            <w:tcW w:w="1540" w:type="dxa"/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A0F6A" w:rsidRDefault="00C92CA3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14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0F6A" w:rsidRDefault="00C92CA3">
            <w:pPr>
              <w:pStyle w:val="Standard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53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A0F6A" w:rsidRDefault="00C92CA3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A0F6A">
        <w:trPr>
          <w:trHeight w:val="282"/>
        </w:trPr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0F6A" w:rsidRDefault="00C92CA3">
            <w:pPr>
              <w:pStyle w:val="Standard"/>
              <w:ind w:left="21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Rémunérations intermédiaires et honoraires</w:t>
            </w:r>
          </w:p>
        </w:tc>
        <w:tc>
          <w:tcPr>
            <w:tcW w:w="154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A0F6A" w:rsidRDefault="00C92CA3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14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0F6A" w:rsidRDefault="00C92CA3">
            <w:pPr>
              <w:pStyle w:val="Standard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Région(s) (préciser) :</w:t>
            </w:r>
          </w:p>
        </w:tc>
        <w:tc>
          <w:tcPr>
            <w:tcW w:w="1353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A0F6A" w:rsidRDefault="00C92CA3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A0F6A">
        <w:trPr>
          <w:trHeight w:val="282"/>
        </w:trPr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0F6A" w:rsidRDefault="00C92CA3">
            <w:pPr>
              <w:pStyle w:val="Standard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Déplacements, missions non permanents</w:t>
            </w:r>
          </w:p>
        </w:tc>
        <w:tc>
          <w:tcPr>
            <w:tcW w:w="154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A0F6A" w:rsidRDefault="00C92CA3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14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0F6A" w:rsidRDefault="00C92CA3">
            <w:pPr>
              <w:pStyle w:val="Standard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53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A0F6A" w:rsidRDefault="00C92CA3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A0F6A">
        <w:trPr>
          <w:trHeight w:val="282"/>
        </w:trPr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0F6A" w:rsidRDefault="00C92CA3">
            <w:pPr>
              <w:pStyle w:val="Standard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Publicité, publication</w:t>
            </w:r>
          </w:p>
        </w:tc>
        <w:tc>
          <w:tcPr>
            <w:tcW w:w="154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A0F6A" w:rsidRDefault="00C92CA3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14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0F6A" w:rsidRDefault="00C92CA3">
            <w:pPr>
              <w:pStyle w:val="Standard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Département(s) (préciser) :</w:t>
            </w:r>
          </w:p>
        </w:tc>
        <w:tc>
          <w:tcPr>
            <w:tcW w:w="1353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A0F6A" w:rsidRDefault="00C92CA3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A0F6A">
        <w:trPr>
          <w:trHeight w:val="282"/>
        </w:trPr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0F6A" w:rsidRDefault="00C92CA3">
            <w:pPr>
              <w:pStyle w:val="Standard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Déplacements, missions permanents</w:t>
            </w:r>
          </w:p>
        </w:tc>
        <w:tc>
          <w:tcPr>
            <w:tcW w:w="154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A0F6A" w:rsidRDefault="00C92CA3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14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0F6A" w:rsidRDefault="00C92CA3">
            <w:pPr>
              <w:pStyle w:val="Standard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53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A0F6A" w:rsidRDefault="00C92CA3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A0F6A">
        <w:trPr>
          <w:trHeight w:val="282"/>
        </w:trPr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0F6A" w:rsidRDefault="00C92CA3">
            <w:pPr>
              <w:pStyle w:val="Standard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Services bancaires, autres</w:t>
            </w:r>
          </w:p>
        </w:tc>
        <w:tc>
          <w:tcPr>
            <w:tcW w:w="154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A0F6A" w:rsidRDefault="00C92CA3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14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0F6A" w:rsidRDefault="00C92CA3">
            <w:pPr>
              <w:pStyle w:val="Standard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Structures  intercommunales (préciser) :</w:t>
            </w:r>
          </w:p>
        </w:tc>
        <w:tc>
          <w:tcPr>
            <w:tcW w:w="1353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A0F6A" w:rsidRDefault="00C92CA3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A0F6A">
        <w:trPr>
          <w:trHeight w:val="282"/>
        </w:trPr>
        <w:tc>
          <w:tcPr>
            <w:tcW w:w="3760" w:type="dxa"/>
            <w:vMerge w:val="restart"/>
            <w:tcBorders>
              <w:left w:val="single" w:sz="4" w:space="0" w:color="000000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0F6A" w:rsidRDefault="002A0F6A">
            <w:pPr>
              <w:pStyle w:val="Standard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2A0F6A" w:rsidRDefault="00C92CA3">
            <w:pPr>
              <w:pStyle w:val="Standard"/>
              <w:ind w:firstLine="214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63 - Impôts et taxes</w:t>
            </w:r>
          </w:p>
        </w:tc>
        <w:tc>
          <w:tcPr>
            <w:tcW w:w="1540" w:type="dxa"/>
            <w:vMerge w:val="restart"/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0F6A" w:rsidRDefault="002A0F6A">
            <w:pPr>
              <w:pStyle w:val="Standard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2A0F6A" w:rsidRDefault="00C92CA3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14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0F6A" w:rsidRDefault="00C92CA3">
            <w:pPr>
              <w:pStyle w:val="Standard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53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A0F6A" w:rsidRDefault="00C92CA3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A0F6A">
        <w:trPr>
          <w:trHeight w:val="282"/>
        </w:trPr>
        <w:tc>
          <w:tcPr>
            <w:tcW w:w="3760" w:type="dxa"/>
            <w:vMerge/>
            <w:tcBorders>
              <w:left w:val="single" w:sz="4" w:space="0" w:color="000000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2CA3" w:rsidRDefault="00C92CA3"/>
        </w:tc>
        <w:tc>
          <w:tcPr>
            <w:tcW w:w="1540" w:type="dxa"/>
            <w:vMerge/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2CA3" w:rsidRDefault="00C92CA3"/>
        </w:tc>
        <w:tc>
          <w:tcPr>
            <w:tcW w:w="3914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0F6A" w:rsidRDefault="00C92CA3">
            <w:pPr>
              <w:pStyle w:val="Standard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Commune(s) (préciser) :</w:t>
            </w:r>
          </w:p>
        </w:tc>
        <w:tc>
          <w:tcPr>
            <w:tcW w:w="1353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A0F6A" w:rsidRDefault="00C92CA3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A0F6A">
        <w:trPr>
          <w:trHeight w:val="282"/>
        </w:trPr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0F6A" w:rsidRDefault="00C92CA3">
            <w:pPr>
              <w:pStyle w:val="Standard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Impôts et taxes sur rémunération,</w:t>
            </w:r>
          </w:p>
        </w:tc>
        <w:tc>
          <w:tcPr>
            <w:tcW w:w="154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A0F6A" w:rsidRDefault="00C92CA3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14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0F6A" w:rsidRDefault="00C92CA3">
            <w:pPr>
              <w:pStyle w:val="Standard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53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A0F6A" w:rsidRDefault="00C92CA3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A0F6A">
        <w:trPr>
          <w:trHeight w:val="282"/>
        </w:trPr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0F6A" w:rsidRDefault="00C92CA3">
            <w:pPr>
              <w:pStyle w:val="Standard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Autres impôts et taxes</w:t>
            </w:r>
          </w:p>
        </w:tc>
        <w:tc>
          <w:tcPr>
            <w:tcW w:w="154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A0F6A" w:rsidRDefault="00C92CA3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14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0F6A" w:rsidRDefault="00C92CA3">
            <w:pPr>
              <w:pStyle w:val="Standard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53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A0F6A" w:rsidRDefault="00C92CA3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A0F6A">
        <w:trPr>
          <w:trHeight w:val="282"/>
        </w:trPr>
        <w:tc>
          <w:tcPr>
            <w:tcW w:w="3760" w:type="dxa"/>
            <w:tcBorders>
              <w:left w:val="single" w:sz="4" w:space="0" w:color="000000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0F6A" w:rsidRDefault="00C92CA3">
            <w:pPr>
              <w:pStyle w:val="Standard"/>
              <w:ind w:firstLine="18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64.1 - Charges de personnel artistique</w:t>
            </w:r>
          </w:p>
        </w:tc>
        <w:tc>
          <w:tcPr>
            <w:tcW w:w="1540" w:type="dxa"/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A0F6A" w:rsidRDefault="00C92CA3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14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0F6A" w:rsidRDefault="00C92CA3">
            <w:pPr>
              <w:pStyle w:val="Standard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Organismes sociaux (à détailler) :</w:t>
            </w:r>
          </w:p>
        </w:tc>
        <w:tc>
          <w:tcPr>
            <w:tcW w:w="1353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A0F6A" w:rsidRDefault="00C92CA3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A0F6A">
        <w:trPr>
          <w:trHeight w:val="282"/>
        </w:trPr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0F6A" w:rsidRDefault="00C92CA3">
            <w:pPr>
              <w:pStyle w:val="Standard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permanents (salaires nets)</w:t>
            </w:r>
          </w:p>
        </w:tc>
        <w:tc>
          <w:tcPr>
            <w:tcW w:w="154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A0F6A" w:rsidRDefault="00C92CA3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14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0F6A" w:rsidRDefault="00C92CA3">
            <w:pPr>
              <w:pStyle w:val="Standard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53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A0F6A" w:rsidRDefault="00C92CA3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A0F6A">
        <w:trPr>
          <w:trHeight w:val="282"/>
        </w:trPr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0F6A" w:rsidRDefault="00C92CA3">
            <w:pPr>
              <w:pStyle w:val="Standard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permanents (charges sociales)</w:t>
            </w:r>
          </w:p>
        </w:tc>
        <w:tc>
          <w:tcPr>
            <w:tcW w:w="154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A0F6A" w:rsidRDefault="00C92CA3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14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0F6A" w:rsidRDefault="00C92CA3">
            <w:pPr>
              <w:pStyle w:val="Standard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53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A0F6A" w:rsidRDefault="00C92CA3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A0F6A">
        <w:trPr>
          <w:trHeight w:val="282"/>
        </w:trPr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0F6A" w:rsidRDefault="00C92CA3">
            <w:pPr>
              <w:pStyle w:val="Standard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 permanents (cachets nets)</w:t>
            </w:r>
          </w:p>
        </w:tc>
        <w:tc>
          <w:tcPr>
            <w:tcW w:w="154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A0F6A" w:rsidRDefault="00C92CA3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14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0F6A" w:rsidRDefault="00C92CA3">
            <w:pPr>
              <w:pStyle w:val="Standard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Fonds Européens (préciser)</w:t>
            </w:r>
          </w:p>
        </w:tc>
        <w:tc>
          <w:tcPr>
            <w:tcW w:w="1353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A0F6A" w:rsidRDefault="00C92CA3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A0F6A">
        <w:trPr>
          <w:trHeight w:val="282"/>
        </w:trPr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0F6A" w:rsidRDefault="00C92CA3">
            <w:pPr>
              <w:pStyle w:val="Standard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 permanents (charges sociales)</w:t>
            </w:r>
          </w:p>
        </w:tc>
        <w:tc>
          <w:tcPr>
            <w:tcW w:w="154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A0F6A" w:rsidRDefault="00C92CA3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14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0F6A" w:rsidRDefault="00C92CA3">
            <w:pPr>
              <w:pStyle w:val="Standard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53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A0F6A" w:rsidRDefault="00C92CA3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A0F6A">
        <w:trPr>
          <w:trHeight w:val="282"/>
        </w:trPr>
        <w:tc>
          <w:tcPr>
            <w:tcW w:w="3760" w:type="dxa"/>
            <w:tcBorders>
              <w:left w:val="single" w:sz="4" w:space="0" w:color="000000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0F6A" w:rsidRDefault="00C92CA3">
            <w:pPr>
              <w:pStyle w:val="Standard"/>
              <w:ind w:firstLine="18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64.2 - Charges de personnel technique</w:t>
            </w:r>
          </w:p>
        </w:tc>
        <w:tc>
          <w:tcPr>
            <w:tcW w:w="1540" w:type="dxa"/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A0F6A" w:rsidRDefault="00C92CA3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14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0F6A" w:rsidRDefault="002A0F6A">
            <w:pPr>
              <w:pStyle w:val="Standard"/>
              <w:snapToGrid w:val="0"/>
              <w:ind w:firstLine="1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3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A0F6A" w:rsidRDefault="00C92CA3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A0F6A">
        <w:trPr>
          <w:trHeight w:val="282"/>
        </w:trPr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0F6A" w:rsidRDefault="00C92CA3">
            <w:pPr>
              <w:pStyle w:val="Standard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permanents (salaires nets)</w:t>
            </w:r>
          </w:p>
        </w:tc>
        <w:tc>
          <w:tcPr>
            <w:tcW w:w="154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A0F6A" w:rsidRDefault="00C92CA3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14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0F6A" w:rsidRDefault="00C92CA3">
            <w:pPr>
              <w:pStyle w:val="Standard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53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A0F6A" w:rsidRDefault="00C92CA3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A0F6A">
        <w:trPr>
          <w:trHeight w:val="282"/>
        </w:trPr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0F6A" w:rsidRDefault="00C92CA3">
            <w:pPr>
              <w:pStyle w:val="Standard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permanents (charges sociales)</w:t>
            </w:r>
          </w:p>
        </w:tc>
        <w:tc>
          <w:tcPr>
            <w:tcW w:w="154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A0F6A" w:rsidRDefault="00C92CA3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14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0F6A" w:rsidRDefault="00C92CA3">
            <w:pPr>
              <w:pStyle w:val="Standard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53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A0F6A" w:rsidRDefault="00C92CA3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A0F6A">
        <w:trPr>
          <w:trHeight w:val="282"/>
        </w:trPr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0F6A" w:rsidRDefault="00C92CA3">
            <w:pPr>
              <w:pStyle w:val="Standard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 permanents (cachets nets)</w:t>
            </w:r>
          </w:p>
        </w:tc>
        <w:tc>
          <w:tcPr>
            <w:tcW w:w="154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A0F6A" w:rsidRDefault="00C92CA3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14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0F6A" w:rsidRDefault="00C92CA3">
            <w:pPr>
              <w:pStyle w:val="Standard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Lorraine Emploi (emplois aidés)</w:t>
            </w:r>
          </w:p>
        </w:tc>
        <w:tc>
          <w:tcPr>
            <w:tcW w:w="1353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A0F6A" w:rsidRDefault="00C92CA3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A0F6A">
        <w:trPr>
          <w:trHeight w:val="282"/>
        </w:trPr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0F6A" w:rsidRDefault="00C92CA3">
            <w:pPr>
              <w:pStyle w:val="Standard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 permanents (charges sociales)</w:t>
            </w:r>
          </w:p>
        </w:tc>
        <w:tc>
          <w:tcPr>
            <w:tcW w:w="154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A0F6A" w:rsidRDefault="00C92CA3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14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0F6A" w:rsidRDefault="00C92CA3">
            <w:pPr>
              <w:pStyle w:val="Standard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53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A0F6A" w:rsidRDefault="00C92CA3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A0F6A">
        <w:trPr>
          <w:trHeight w:val="282"/>
        </w:trPr>
        <w:tc>
          <w:tcPr>
            <w:tcW w:w="3760" w:type="dxa"/>
            <w:tcBorders>
              <w:left w:val="single" w:sz="4" w:space="0" w:color="000000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0F6A" w:rsidRDefault="00C92CA3">
            <w:pPr>
              <w:pStyle w:val="Standard"/>
              <w:ind w:firstLine="18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64.3 - Charges de personnel administratif</w:t>
            </w:r>
          </w:p>
        </w:tc>
        <w:tc>
          <w:tcPr>
            <w:tcW w:w="1540" w:type="dxa"/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A0F6A" w:rsidRDefault="00C92CA3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14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0F6A" w:rsidRDefault="00C92CA3">
            <w:pPr>
              <w:pStyle w:val="Standard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CNASEA (emploi aidés)</w:t>
            </w:r>
          </w:p>
        </w:tc>
        <w:tc>
          <w:tcPr>
            <w:tcW w:w="1353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A0F6A" w:rsidRDefault="00C92CA3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A0F6A">
        <w:trPr>
          <w:trHeight w:val="282"/>
        </w:trPr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0F6A" w:rsidRDefault="00C92CA3">
            <w:pPr>
              <w:pStyle w:val="Standard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permanents (salaires nets)</w:t>
            </w:r>
          </w:p>
        </w:tc>
        <w:tc>
          <w:tcPr>
            <w:tcW w:w="154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A0F6A" w:rsidRDefault="00C92CA3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14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0F6A" w:rsidRDefault="00C92CA3">
            <w:pPr>
              <w:pStyle w:val="Standard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Autres aides, dons ou subventions affectées (préciser)</w:t>
            </w:r>
          </w:p>
        </w:tc>
        <w:tc>
          <w:tcPr>
            <w:tcW w:w="1353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0F6A" w:rsidRDefault="00C92CA3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2A0F6A" w:rsidRDefault="00C92CA3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A0F6A">
        <w:trPr>
          <w:trHeight w:val="282"/>
        </w:trPr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0F6A" w:rsidRDefault="00C92CA3">
            <w:pPr>
              <w:pStyle w:val="Standard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permanents (charges sociales)</w:t>
            </w:r>
          </w:p>
        </w:tc>
        <w:tc>
          <w:tcPr>
            <w:tcW w:w="154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A0F6A" w:rsidRDefault="00C92CA3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14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0F6A" w:rsidRDefault="002A0F6A">
            <w:pPr>
              <w:pStyle w:val="Standard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3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A0F6A" w:rsidRDefault="002A0F6A">
            <w:pPr>
              <w:pStyle w:val="Standard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0F6A">
        <w:trPr>
          <w:trHeight w:val="282"/>
        </w:trPr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0F6A" w:rsidRDefault="00C92CA3">
            <w:pPr>
              <w:pStyle w:val="Standard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 permanents (cachets nets)</w:t>
            </w:r>
          </w:p>
        </w:tc>
        <w:tc>
          <w:tcPr>
            <w:tcW w:w="154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A0F6A" w:rsidRDefault="00C92CA3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14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0F6A" w:rsidRDefault="002A0F6A">
            <w:pPr>
              <w:pStyle w:val="Standard"/>
              <w:snapToGrid w:val="0"/>
              <w:ind w:firstLine="1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3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A0F6A" w:rsidRDefault="00C92CA3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A0F6A">
        <w:trPr>
          <w:trHeight w:val="282"/>
        </w:trPr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0F6A" w:rsidRDefault="00C92CA3">
            <w:pPr>
              <w:pStyle w:val="Standard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 permanents (charges sociales)</w:t>
            </w:r>
          </w:p>
        </w:tc>
        <w:tc>
          <w:tcPr>
            <w:tcW w:w="154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A0F6A" w:rsidRDefault="00C92CA3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14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0F6A" w:rsidRDefault="00C92CA3">
            <w:pPr>
              <w:pStyle w:val="Standard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53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A0F6A" w:rsidRDefault="00C92CA3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A0F6A">
        <w:trPr>
          <w:trHeight w:val="282"/>
        </w:trPr>
        <w:tc>
          <w:tcPr>
            <w:tcW w:w="3760" w:type="dxa"/>
            <w:tcBorders>
              <w:left w:val="single" w:sz="4" w:space="0" w:color="000000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0F6A" w:rsidRDefault="00C92CA3">
            <w:pPr>
              <w:pStyle w:val="Standard"/>
              <w:ind w:firstLine="18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65 - Autres charges de gestion courante</w:t>
            </w:r>
          </w:p>
        </w:tc>
        <w:tc>
          <w:tcPr>
            <w:tcW w:w="1540" w:type="dxa"/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A0F6A" w:rsidRDefault="00C92CA3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14" w:type="dxa"/>
            <w:tcBorders>
              <w:left w:val="single" w:sz="4" w:space="0" w:color="000000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0F6A" w:rsidRDefault="00C92CA3">
            <w:pPr>
              <w:pStyle w:val="Standard"/>
              <w:ind w:firstLine="18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75 - Autres produits de gestion courante</w:t>
            </w:r>
          </w:p>
        </w:tc>
        <w:tc>
          <w:tcPr>
            <w:tcW w:w="1353" w:type="dxa"/>
            <w:tcBorders>
              <w:right w:val="single" w:sz="4" w:space="0" w:color="000000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A0F6A" w:rsidRDefault="00C92CA3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A0F6A">
        <w:trPr>
          <w:trHeight w:val="282"/>
        </w:trPr>
        <w:tc>
          <w:tcPr>
            <w:tcW w:w="3760" w:type="dxa"/>
            <w:tcBorders>
              <w:left w:val="single" w:sz="4" w:space="0" w:color="000000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0F6A" w:rsidRDefault="00C92CA3">
            <w:pPr>
              <w:pStyle w:val="Standard"/>
              <w:ind w:firstLine="18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66 - Charges financières</w:t>
            </w:r>
          </w:p>
        </w:tc>
        <w:tc>
          <w:tcPr>
            <w:tcW w:w="1540" w:type="dxa"/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A0F6A" w:rsidRDefault="00C92CA3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14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0F6A" w:rsidRDefault="00C92CA3">
            <w:pPr>
              <w:pStyle w:val="Standard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53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A0F6A" w:rsidRDefault="00C92CA3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A0F6A">
        <w:trPr>
          <w:trHeight w:val="282"/>
        </w:trPr>
        <w:tc>
          <w:tcPr>
            <w:tcW w:w="3760" w:type="dxa"/>
            <w:tcBorders>
              <w:left w:val="single" w:sz="4" w:space="0" w:color="000000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0F6A" w:rsidRDefault="00C92CA3">
            <w:pPr>
              <w:pStyle w:val="Standard"/>
              <w:ind w:firstLine="18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67 - Charges exceptionnelles</w:t>
            </w:r>
          </w:p>
        </w:tc>
        <w:tc>
          <w:tcPr>
            <w:tcW w:w="1540" w:type="dxa"/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A0F6A" w:rsidRDefault="00C92CA3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14" w:type="dxa"/>
            <w:tcBorders>
              <w:left w:val="single" w:sz="4" w:space="0" w:color="000000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0F6A" w:rsidRDefault="00C92CA3">
            <w:pPr>
              <w:pStyle w:val="Standard"/>
              <w:ind w:firstLine="18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76 - Produits financiers</w:t>
            </w:r>
          </w:p>
        </w:tc>
        <w:tc>
          <w:tcPr>
            <w:tcW w:w="1353" w:type="dxa"/>
            <w:tcBorders>
              <w:right w:val="single" w:sz="4" w:space="0" w:color="000000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A0F6A" w:rsidRDefault="00C92CA3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A0F6A">
        <w:trPr>
          <w:trHeight w:val="282"/>
        </w:trPr>
        <w:tc>
          <w:tcPr>
            <w:tcW w:w="3760" w:type="dxa"/>
            <w:tcBorders>
              <w:left w:val="single" w:sz="4" w:space="0" w:color="000000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0F6A" w:rsidRDefault="00C92CA3">
            <w:pPr>
              <w:pStyle w:val="Standard"/>
              <w:ind w:firstLine="18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68 - Dotation aux amortissements</w:t>
            </w:r>
          </w:p>
        </w:tc>
        <w:tc>
          <w:tcPr>
            <w:tcW w:w="1540" w:type="dxa"/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A0F6A" w:rsidRDefault="00C92CA3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14" w:type="dxa"/>
            <w:tcBorders>
              <w:left w:val="single" w:sz="4" w:space="0" w:color="000000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0F6A" w:rsidRDefault="00C92CA3">
            <w:pPr>
              <w:pStyle w:val="Standard"/>
              <w:ind w:firstLine="18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78 - Reprises sur amortissements et provisions</w:t>
            </w:r>
          </w:p>
        </w:tc>
        <w:tc>
          <w:tcPr>
            <w:tcW w:w="1353" w:type="dxa"/>
            <w:tcBorders>
              <w:right w:val="single" w:sz="4" w:space="0" w:color="000000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A0F6A" w:rsidRDefault="00C92CA3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A0F6A">
        <w:trPr>
          <w:trHeight w:val="495"/>
        </w:trPr>
        <w:tc>
          <w:tcPr>
            <w:tcW w:w="3760" w:type="dxa"/>
            <w:tcBorders>
              <w:lef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0F6A" w:rsidRDefault="00C92CA3">
            <w:pPr>
              <w:pStyle w:val="Standard"/>
              <w:ind w:firstLine="18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TOTAL 1</w:t>
            </w:r>
          </w:p>
        </w:tc>
        <w:tc>
          <w:tcPr>
            <w:tcW w:w="1540" w:type="dxa"/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A0F6A" w:rsidRDefault="00C92CA3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14" w:type="dxa"/>
            <w:tcBorders>
              <w:lef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0F6A" w:rsidRDefault="00C92CA3">
            <w:pPr>
              <w:pStyle w:val="Standard"/>
              <w:ind w:firstLine="18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TOTAL  1</w:t>
            </w:r>
          </w:p>
        </w:tc>
        <w:tc>
          <w:tcPr>
            <w:tcW w:w="1353" w:type="dxa"/>
            <w:tcBorders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A0F6A" w:rsidRDefault="00C92CA3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A0F6A">
        <w:trPr>
          <w:trHeight w:val="282"/>
        </w:trPr>
        <w:tc>
          <w:tcPr>
            <w:tcW w:w="3760" w:type="dxa"/>
            <w:tcBorders>
              <w:left w:val="single" w:sz="4" w:space="0" w:color="000000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0F6A" w:rsidRDefault="00C92CA3">
            <w:pPr>
              <w:pStyle w:val="Standard"/>
              <w:ind w:firstLine="18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86 - Emplois des contributions volontaires en nature</w:t>
            </w:r>
          </w:p>
        </w:tc>
        <w:tc>
          <w:tcPr>
            <w:tcW w:w="1540" w:type="dxa"/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A0F6A" w:rsidRDefault="00C92CA3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14" w:type="dxa"/>
            <w:tcBorders>
              <w:left w:val="single" w:sz="4" w:space="0" w:color="000000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0F6A" w:rsidRDefault="00C92CA3">
            <w:pPr>
              <w:pStyle w:val="Standard"/>
              <w:ind w:firstLine="18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87 - Contributions volontaires en nature</w:t>
            </w:r>
          </w:p>
        </w:tc>
        <w:tc>
          <w:tcPr>
            <w:tcW w:w="1353" w:type="dxa"/>
            <w:tcBorders>
              <w:right w:val="single" w:sz="4" w:space="0" w:color="000000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A0F6A" w:rsidRDefault="00C92CA3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A0F6A">
        <w:trPr>
          <w:trHeight w:val="380"/>
        </w:trPr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0F6A" w:rsidRDefault="00C92CA3">
            <w:pPr>
              <w:pStyle w:val="Standard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Prestations de service</w:t>
            </w:r>
          </w:p>
        </w:tc>
        <w:tc>
          <w:tcPr>
            <w:tcW w:w="154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0F6A" w:rsidRDefault="002A0F6A">
            <w:pPr>
              <w:pStyle w:val="Standard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14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0F6A" w:rsidRDefault="00C92CA3">
            <w:pPr>
              <w:pStyle w:val="Standard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Bénévolat</w:t>
            </w:r>
          </w:p>
        </w:tc>
        <w:tc>
          <w:tcPr>
            <w:tcW w:w="1353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0F6A" w:rsidRDefault="00C92CA3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A0F6A">
        <w:trPr>
          <w:trHeight w:val="282"/>
        </w:trPr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0F6A" w:rsidRDefault="00C92CA3">
            <w:pPr>
              <w:pStyle w:val="Standard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Mise à disposition gratuite de biens</w:t>
            </w:r>
          </w:p>
        </w:tc>
        <w:tc>
          <w:tcPr>
            <w:tcW w:w="154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A0F6A" w:rsidRDefault="00C92CA3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14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0F6A" w:rsidRDefault="00C92CA3">
            <w:pPr>
              <w:pStyle w:val="Standard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Prestations en nature</w:t>
            </w:r>
          </w:p>
        </w:tc>
        <w:tc>
          <w:tcPr>
            <w:tcW w:w="1353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A0F6A" w:rsidRDefault="00C92CA3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A0F6A">
        <w:trPr>
          <w:trHeight w:val="282"/>
        </w:trPr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0F6A" w:rsidRDefault="00C92CA3">
            <w:pPr>
              <w:pStyle w:val="Standard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Personnel bénévole</w:t>
            </w:r>
          </w:p>
        </w:tc>
        <w:tc>
          <w:tcPr>
            <w:tcW w:w="154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A0F6A" w:rsidRDefault="00C92CA3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14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0F6A" w:rsidRDefault="00C92CA3">
            <w:pPr>
              <w:pStyle w:val="Standard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Dons en nature</w:t>
            </w:r>
          </w:p>
        </w:tc>
        <w:tc>
          <w:tcPr>
            <w:tcW w:w="1353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A0F6A" w:rsidRDefault="00C92CA3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A0F6A">
        <w:trPr>
          <w:trHeight w:val="282"/>
        </w:trPr>
        <w:tc>
          <w:tcPr>
            <w:tcW w:w="3760" w:type="dxa"/>
            <w:tcBorders>
              <w:lef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A0F6A" w:rsidRDefault="00C92CA3">
            <w:pPr>
              <w:pStyle w:val="Standard"/>
              <w:ind w:firstLine="18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TOTAL  2</w:t>
            </w:r>
          </w:p>
        </w:tc>
        <w:tc>
          <w:tcPr>
            <w:tcW w:w="1540" w:type="dxa"/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A0F6A" w:rsidRDefault="00C92CA3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14" w:type="dxa"/>
            <w:tcBorders>
              <w:lef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A0F6A" w:rsidRDefault="00C92CA3">
            <w:pPr>
              <w:pStyle w:val="Standard"/>
              <w:ind w:firstLine="18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TOTAL  2</w:t>
            </w:r>
          </w:p>
        </w:tc>
        <w:tc>
          <w:tcPr>
            <w:tcW w:w="1353" w:type="dxa"/>
            <w:tcBorders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A0F6A" w:rsidRDefault="00C92CA3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A0F6A">
        <w:trPr>
          <w:trHeight w:val="113"/>
        </w:trPr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A0F6A" w:rsidRDefault="002A0F6A">
            <w:pPr>
              <w:pStyle w:val="Standard"/>
              <w:snapToGrid w:val="0"/>
              <w:ind w:firstLine="181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4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A0F6A" w:rsidRDefault="00C92CA3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14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A0F6A" w:rsidRDefault="00C92CA3">
            <w:pPr>
              <w:pStyle w:val="Standard"/>
              <w:ind w:firstLine="18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53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A0F6A" w:rsidRDefault="00C92CA3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A0F6A">
        <w:trPr>
          <w:trHeight w:val="196"/>
        </w:trPr>
        <w:tc>
          <w:tcPr>
            <w:tcW w:w="3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A0F6A" w:rsidRDefault="00C92CA3">
            <w:pPr>
              <w:pStyle w:val="Standard"/>
              <w:ind w:firstLine="18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TOTAL  GENERAL</w:t>
            </w:r>
          </w:p>
        </w:tc>
        <w:tc>
          <w:tcPr>
            <w:tcW w:w="1540" w:type="dxa"/>
            <w:tcBorders>
              <w:bottom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A0F6A" w:rsidRDefault="00C92CA3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A0F6A" w:rsidRDefault="00C92CA3">
            <w:pPr>
              <w:pStyle w:val="Standard"/>
              <w:ind w:firstLine="18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TOTAL  GENERAL</w:t>
            </w:r>
          </w:p>
        </w:tc>
        <w:tc>
          <w:tcPr>
            <w:tcW w:w="13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A0F6A" w:rsidRDefault="00C92CA3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:rsidR="00C92CA3" w:rsidRDefault="00C92CA3">
      <w:pPr>
        <w:rPr>
          <w:rFonts w:cs="Mangal"/>
          <w:szCs w:val="21"/>
        </w:rPr>
        <w:sectPr w:rsidR="00C92CA3">
          <w:footerReference w:type="default" r:id="rId9"/>
          <w:pgSz w:w="11906" w:h="16838"/>
          <w:pgMar w:top="567" w:right="566" w:bottom="567" w:left="1418" w:header="720" w:footer="425" w:gutter="0"/>
          <w:cols w:space="720"/>
        </w:sectPr>
      </w:pPr>
    </w:p>
    <w:p w:rsidR="0083656B" w:rsidRDefault="0083656B">
      <w:pPr>
        <w:pStyle w:val="Standard"/>
        <w:tabs>
          <w:tab w:val="left" w:pos="4536"/>
          <w:tab w:val="left" w:pos="6804"/>
        </w:tabs>
        <w:ind w:right="-1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2A0F6A" w:rsidRDefault="0083656B">
      <w:pPr>
        <w:pStyle w:val="Standard"/>
        <w:tabs>
          <w:tab w:val="left" w:pos="4536"/>
          <w:tab w:val="left" w:pos="6804"/>
        </w:tabs>
        <w:ind w:right="-1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  <w:r>
        <w:rPr>
          <w:rFonts w:ascii="Arial" w:hAnsi="Arial" w:cs="Arial"/>
          <w:b/>
          <w:i/>
          <w:sz w:val="22"/>
          <w:szCs w:val="22"/>
          <w:u w:val="single"/>
        </w:rPr>
        <w:t>BUDGET PREVISIONNEL 2024</w:t>
      </w:r>
      <w:r w:rsidR="00C92CA3">
        <w:rPr>
          <w:rFonts w:ascii="Arial" w:hAnsi="Arial" w:cs="Arial"/>
          <w:b/>
          <w:i/>
          <w:sz w:val="22"/>
          <w:szCs w:val="22"/>
          <w:u w:val="single"/>
        </w:rPr>
        <w:t xml:space="preserve"> DE LA STRUCTURE</w:t>
      </w:r>
    </w:p>
    <w:p w:rsidR="002A0F6A" w:rsidRDefault="002A0F6A">
      <w:pPr>
        <w:pStyle w:val="Standard"/>
        <w:tabs>
          <w:tab w:val="left" w:pos="4536"/>
          <w:tab w:val="left" w:pos="6804"/>
        </w:tabs>
        <w:ind w:right="-1"/>
        <w:jc w:val="center"/>
        <w:rPr>
          <w:rFonts w:ascii="Arial" w:hAnsi="Arial" w:cs="Arial"/>
          <w:b/>
          <w:i/>
          <w:sz w:val="8"/>
          <w:szCs w:val="8"/>
          <w:u w:val="single"/>
        </w:rPr>
      </w:pPr>
    </w:p>
    <w:tbl>
      <w:tblPr>
        <w:tblW w:w="10824" w:type="dxa"/>
        <w:tblInd w:w="-30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60"/>
        <w:gridCol w:w="1627"/>
        <w:gridCol w:w="3760"/>
        <w:gridCol w:w="1677"/>
      </w:tblGrid>
      <w:tr w:rsidR="002A0F6A">
        <w:trPr>
          <w:trHeight w:val="249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A0F6A" w:rsidRDefault="00C92CA3">
            <w:pPr>
              <w:pStyle w:val="Standard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CHARGES</w:t>
            </w:r>
          </w:p>
        </w:tc>
        <w:tc>
          <w:tcPr>
            <w:tcW w:w="1627" w:type="dxa"/>
            <w:tcBorders>
              <w:top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A0F6A" w:rsidRDefault="00C92CA3">
            <w:pPr>
              <w:pStyle w:val="Standard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Montant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A0F6A" w:rsidRDefault="00C92CA3">
            <w:pPr>
              <w:pStyle w:val="Standard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PRODUITS</w:t>
            </w:r>
          </w:p>
        </w:tc>
        <w:tc>
          <w:tcPr>
            <w:tcW w:w="1677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A0F6A" w:rsidRDefault="00C92CA3">
            <w:pPr>
              <w:pStyle w:val="Standard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Montant</w:t>
            </w:r>
          </w:p>
        </w:tc>
      </w:tr>
      <w:tr w:rsidR="002A0F6A">
        <w:trPr>
          <w:trHeight w:val="376"/>
        </w:trPr>
        <w:tc>
          <w:tcPr>
            <w:tcW w:w="3760" w:type="dxa"/>
            <w:tcBorders>
              <w:left w:val="single" w:sz="4" w:space="0" w:color="000000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0F6A" w:rsidRDefault="00C92CA3">
            <w:pPr>
              <w:pStyle w:val="Standard"/>
              <w:ind w:firstLine="16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60 - Achat</w:t>
            </w:r>
          </w:p>
        </w:tc>
        <w:tc>
          <w:tcPr>
            <w:tcW w:w="1627" w:type="dxa"/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A0F6A" w:rsidRDefault="00C92CA3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left w:val="single" w:sz="4" w:space="0" w:color="000000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0F6A" w:rsidRDefault="00C92CA3">
            <w:pPr>
              <w:pStyle w:val="Standard"/>
              <w:ind w:firstLine="16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70 - vente de produits finis, prestations de services, marchandises</w:t>
            </w:r>
          </w:p>
        </w:tc>
        <w:tc>
          <w:tcPr>
            <w:tcW w:w="1677" w:type="dxa"/>
            <w:tcBorders>
              <w:right w:val="single" w:sz="4" w:space="0" w:color="000000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A0F6A" w:rsidRDefault="00C92CA3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A0F6A">
        <w:trPr>
          <w:trHeight w:val="300"/>
        </w:trPr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0F6A" w:rsidRDefault="00C92CA3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Achats d'études et de prestations de services</w:t>
            </w:r>
          </w:p>
        </w:tc>
        <w:tc>
          <w:tcPr>
            <w:tcW w:w="1627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A0F6A" w:rsidRDefault="00C92CA3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0F6A" w:rsidRDefault="00C92CA3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Prestation de services</w:t>
            </w:r>
          </w:p>
        </w:tc>
        <w:tc>
          <w:tcPr>
            <w:tcW w:w="1677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A0F6A" w:rsidRDefault="00C92CA3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A0F6A">
        <w:trPr>
          <w:trHeight w:val="300"/>
        </w:trPr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0F6A" w:rsidRDefault="00C92CA3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Achats non stockés de matières et de fournitures</w:t>
            </w:r>
          </w:p>
        </w:tc>
        <w:tc>
          <w:tcPr>
            <w:tcW w:w="1627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A0F6A" w:rsidRDefault="00C92CA3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0F6A" w:rsidRDefault="00C92CA3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Vente de marchandises</w:t>
            </w:r>
          </w:p>
        </w:tc>
        <w:tc>
          <w:tcPr>
            <w:tcW w:w="1677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A0F6A" w:rsidRDefault="00C92CA3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A0F6A">
        <w:trPr>
          <w:trHeight w:val="300"/>
        </w:trPr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0F6A" w:rsidRDefault="00C92CA3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Fournitures non stockables (eau, énergie)</w:t>
            </w:r>
          </w:p>
        </w:tc>
        <w:tc>
          <w:tcPr>
            <w:tcW w:w="1627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A0F6A" w:rsidRDefault="00C92CA3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0F6A" w:rsidRDefault="00C92CA3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Produits des activités annexes</w:t>
            </w:r>
          </w:p>
        </w:tc>
        <w:tc>
          <w:tcPr>
            <w:tcW w:w="1677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A0F6A" w:rsidRDefault="00C92CA3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A0F6A">
        <w:trPr>
          <w:trHeight w:val="300"/>
        </w:trPr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0F6A" w:rsidRDefault="00C92CA3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Fourniture d'entretien et de petit équipement</w:t>
            </w:r>
          </w:p>
        </w:tc>
        <w:tc>
          <w:tcPr>
            <w:tcW w:w="1627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A0F6A" w:rsidRDefault="00C92CA3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0F6A" w:rsidRDefault="00C92CA3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Recettes d'exploitation</w:t>
            </w:r>
          </w:p>
        </w:tc>
        <w:tc>
          <w:tcPr>
            <w:tcW w:w="1677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A0F6A" w:rsidRDefault="00C92CA3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A0F6A">
        <w:trPr>
          <w:trHeight w:val="300"/>
        </w:trPr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0F6A" w:rsidRDefault="00C92CA3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Autres fournitures</w:t>
            </w:r>
          </w:p>
        </w:tc>
        <w:tc>
          <w:tcPr>
            <w:tcW w:w="1627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A0F6A" w:rsidRDefault="00C92CA3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0F6A" w:rsidRDefault="00C92CA3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Co-Production</w:t>
            </w:r>
          </w:p>
        </w:tc>
        <w:tc>
          <w:tcPr>
            <w:tcW w:w="1677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A0F6A" w:rsidRDefault="00C92CA3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A0F6A">
        <w:trPr>
          <w:trHeight w:val="223"/>
        </w:trPr>
        <w:tc>
          <w:tcPr>
            <w:tcW w:w="3760" w:type="dxa"/>
            <w:tcBorders>
              <w:left w:val="single" w:sz="4" w:space="0" w:color="000000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0F6A" w:rsidRDefault="00C92CA3">
            <w:pPr>
              <w:pStyle w:val="Standard"/>
              <w:ind w:firstLine="16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61 - Services extérieurs</w:t>
            </w:r>
          </w:p>
        </w:tc>
        <w:tc>
          <w:tcPr>
            <w:tcW w:w="1627" w:type="dxa"/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A0F6A" w:rsidRDefault="00C92CA3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left w:val="single" w:sz="4" w:space="0" w:color="000000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0F6A" w:rsidRDefault="00C92CA3">
            <w:pPr>
              <w:pStyle w:val="Standard"/>
              <w:ind w:firstLine="16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74 - Subventions d'exploitation</w:t>
            </w:r>
          </w:p>
        </w:tc>
        <w:tc>
          <w:tcPr>
            <w:tcW w:w="1677" w:type="dxa"/>
            <w:tcBorders>
              <w:right w:val="single" w:sz="4" w:space="0" w:color="000000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A0F6A" w:rsidRDefault="00C92CA3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A0F6A">
        <w:trPr>
          <w:trHeight w:val="300"/>
        </w:trPr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0F6A" w:rsidRDefault="00C92CA3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Sous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traitance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générale</w:t>
            </w:r>
          </w:p>
        </w:tc>
        <w:tc>
          <w:tcPr>
            <w:tcW w:w="1627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A0F6A" w:rsidRDefault="00C92CA3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0F6A" w:rsidRDefault="00C92CA3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Etat (préciser le(s) ministère(s) sollicité(s)) :</w:t>
            </w:r>
          </w:p>
        </w:tc>
        <w:tc>
          <w:tcPr>
            <w:tcW w:w="1677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A0F6A" w:rsidRDefault="00C92CA3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A0F6A">
        <w:trPr>
          <w:trHeight w:val="300"/>
        </w:trPr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0F6A" w:rsidRDefault="00C92CA3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Locations</w:t>
            </w:r>
          </w:p>
        </w:tc>
        <w:tc>
          <w:tcPr>
            <w:tcW w:w="1627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A0F6A" w:rsidRDefault="00C92CA3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0F6A" w:rsidRDefault="00C92CA3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77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A0F6A" w:rsidRDefault="00C92CA3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A0F6A">
        <w:trPr>
          <w:trHeight w:val="300"/>
        </w:trPr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0F6A" w:rsidRDefault="00C92CA3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Entretien et réparation</w:t>
            </w:r>
          </w:p>
        </w:tc>
        <w:tc>
          <w:tcPr>
            <w:tcW w:w="1627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A0F6A" w:rsidRDefault="00C92CA3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0F6A" w:rsidRDefault="00C92CA3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Région(s) (préciser) :</w:t>
            </w:r>
          </w:p>
        </w:tc>
        <w:tc>
          <w:tcPr>
            <w:tcW w:w="1677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A0F6A" w:rsidRDefault="00C92CA3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A0F6A">
        <w:trPr>
          <w:trHeight w:val="300"/>
        </w:trPr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0F6A" w:rsidRDefault="00C92CA3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Assurance</w:t>
            </w:r>
          </w:p>
        </w:tc>
        <w:tc>
          <w:tcPr>
            <w:tcW w:w="1627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A0F6A" w:rsidRDefault="00C92CA3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0F6A" w:rsidRDefault="00C92CA3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77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A0F6A" w:rsidRDefault="00C92CA3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A0F6A">
        <w:trPr>
          <w:trHeight w:val="300"/>
        </w:trPr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0F6A" w:rsidRDefault="00C92CA3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Documentation</w:t>
            </w:r>
          </w:p>
        </w:tc>
        <w:tc>
          <w:tcPr>
            <w:tcW w:w="1627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A0F6A" w:rsidRDefault="00C92CA3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0F6A" w:rsidRDefault="00C92CA3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77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A0F6A" w:rsidRDefault="00C92CA3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A0F6A">
        <w:trPr>
          <w:trHeight w:val="300"/>
        </w:trPr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0F6A" w:rsidRDefault="00C92CA3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Divers</w:t>
            </w:r>
          </w:p>
        </w:tc>
        <w:tc>
          <w:tcPr>
            <w:tcW w:w="1627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A0F6A" w:rsidRDefault="00C92CA3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0F6A" w:rsidRDefault="00C92CA3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Département(s) (préciser) :</w:t>
            </w:r>
          </w:p>
        </w:tc>
        <w:tc>
          <w:tcPr>
            <w:tcW w:w="1677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A0F6A" w:rsidRDefault="00C92CA3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A0F6A">
        <w:trPr>
          <w:trHeight w:val="237"/>
        </w:trPr>
        <w:tc>
          <w:tcPr>
            <w:tcW w:w="3760" w:type="dxa"/>
            <w:tcBorders>
              <w:left w:val="single" w:sz="4" w:space="0" w:color="000000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0F6A" w:rsidRDefault="00C92CA3">
            <w:pPr>
              <w:pStyle w:val="Standard"/>
              <w:ind w:firstLine="16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62 - Autres services extérieurs</w:t>
            </w:r>
          </w:p>
        </w:tc>
        <w:tc>
          <w:tcPr>
            <w:tcW w:w="1627" w:type="dxa"/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A0F6A" w:rsidRDefault="00C92CA3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0F6A" w:rsidRDefault="00C92CA3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77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A0F6A" w:rsidRDefault="00C92CA3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A0F6A">
        <w:trPr>
          <w:trHeight w:val="300"/>
        </w:trPr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0F6A" w:rsidRDefault="00C92CA3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Déplacement, missions non permanents</w:t>
            </w:r>
          </w:p>
        </w:tc>
        <w:tc>
          <w:tcPr>
            <w:tcW w:w="1627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A0F6A" w:rsidRDefault="00C92CA3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0F6A" w:rsidRDefault="00C92CA3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Structures Intercommunales (préciser) :</w:t>
            </w:r>
          </w:p>
        </w:tc>
        <w:tc>
          <w:tcPr>
            <w:tcW w:w="1677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A0F6A" w:rsidRDefault="00C92CA3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A0F6A">
        <w:trPr>
          <w:trHeight w:val="300"/>
        </w:trPr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0F6A" w:rsidRDefault="00C92CA3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Rémunérations intermédiaires et honoraires</w:t>
            </w:r>
          </w:p>
        </w:tc>
        <w:tc>
          <w:tcPr>
            <w:tcW w:w="1627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A0F6A" w:rsidRDefault="00C92CA3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0F6A" w:rsidRDefault="00C92CA3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77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A0F6A" w:rsidRDefault="00C92CA3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A0F6A">
        <w:trPr>
          <w:trHeight w:val="300"/>
        </w:trPr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0F6A" w:rsidRDefault="00C92CA3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Publicité, publication</w:t>
            </w:r>
          </w:p>
        </w:tc>
        <w:tc>
          <w:tcPr>
            <w:tcW w:w="1627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A0F6A" w:rsidRDefault="00C92CA3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0F6A" w:rsidRDefault="00C92CA3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77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A0F6A" w:rsidRDefault="00C92CA3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A0F6A">
        <w:trPr>
          <w:trHeight w:val="300"/>
        </w:trPr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0F6A" w:rsidRDefault="00C92CA3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Déplacements, missions permanents</w:t>
            </w:r>
          </w:p>
        </w:tc>
        <w:tc>
          <w:tcPr>
            <w:tcW w:w="1627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A0F6A" w:rsidRDefault="00C92CA3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0F6A" w:rsidRDefault="00C92CA3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Commune(s) :</w:t>
            </w:r>
          </w:p>
        </w:tc>
        <w:tc>
          <w:tcPr>
            <w:tcW w:w="1677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A0F6A" w:rsidRDefault="00C92CA3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A0F6A">
        <w:trPr>
          <w:trHeight w:val="300"/>
        </w:trPr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0F6A" w:rsidRDefault="00C92CA3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Frais postaux et de télécommunications</w:t>
            </w:r>
          </w:p>
        </w:tc>
        <w:tc>
          <w:tcPr>
            <w:tcW w:w="1627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A0F6A" w:rsidRDefault="00C92CA3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0F6A" w:rsidRDefault="00C92CA3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77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A0F6A" w:rsidRDefault="00C92CA3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A0F6A">
        <w:trPr>
          <w:trHeight w:val="300"/>
        </w:trPr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0F6A" w:rsidRDefault="00C92CA3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Services bancaires, autres</w:t>
            </w:r>
          </w:p>
        </w:tc>
        <w:tc>
          <w:tcPr>
            <w:tcW w:w="1627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A0F6A" w:rsidRDefault="00C92CA3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0F6A" w:rsidRDefault="00C92CA3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77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A0F6A" w:rsidRDefault="00C92CA3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A0F6A">
        <w:trPr>
          <w:trHeight w:val="223"/>
        </w:trPr>
        <w:tc>
          <w:tcPr>
            <w:tcW w:w="3760" w:type="dxa"/>
            <w:tcBorders>
              <w:left w:val="single" w:sz="4" w:space="0" w:color="000000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0F6A" w:rsidRDefault="00C92CA3">
            <w:pPr>
              <w:pStyle w:val="Standard"/>
              <w:ind w:firstLine="16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63 - Impôts et taxes</w:t>
            </w:r>
          </w:p>
        </w:tc>
        <w:tc>
          <w:tcPr>
            <w:tcW w:w="1627" w:type="dxa"/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A0F6A" w:rsidRDefault="00C92CA3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0F6A" w:rsidRDefault="00C92CA3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Organismes sociaux (à détailler) :</w:t>
            </w:r>
          </w:p>
        </w:tc>
        <w:tc>
          <w:tcPr>
            <w:tcW w:w="1677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A0F6A" w:rsidRDefault="00C92CA3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A0F6A">
        <w:trPr>
          <w:trHeight w:val="300"/>
        </w:trPr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0F6A" w:rsidRDefault="00C92CA3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Impôts et taxes sur rémunération</w:t>
            </w:r>
          </w:p>
        </w:tc>
        <w:tc>
          <w:tcPr>
            <w:tcW w:w="1627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A0F6A" w:rsidRDefault="00C92CA3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0F6A" w:rsidRDefault="00C92CA3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77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A0F6A" w:rsidRDefault="00C92CA3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A0F6A">
        <w:trPr>
          <w:trHeight w:val="300"/>
        </w:trPr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0F6A" w:rsidRDefault="00C92CA3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Autres impôts et taxes (SACD,SACEM)</w:t>
            </w:r>
          </w:p>
        </w:tc>
        <w:tc>
          <w:tcPr>
            <w:tcW w:w="1627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A0F6A" w:rsidRDefault="00C92CA3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0F6A" w:rsidRDefault="00C92CA3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77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A0F6A" w:rsidRDefault="00C92CA3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A0F6A">
        <w:trPr>
          <w:trHeight w:val="223"/>
        </w:trPr>
        <w:tc>
          <w:tcPr>
            <w:tcW w:w="3760" w:type="dxa"/>
            <w:tcBorders>
              <w:left w:val="single" w:sz="4" w:space="0" w:color="000000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0F6A" w:rsidRDefault="00C92CA3">
            <w:pPr>
              <w:pStyle w:val="Standard"/>
              <w:ind w:firstLine="16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64.1 - Charges de personnel artistique</w:t>
            </w:r>
          </w:p>
        </w:tc>
        <w:tc>
          <w:tcPr>
            <w:tcW w:w="1627" w:type="dxa"/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A0F6A" w:rsidRDefault="00C92CA3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0F6A" w:rsidRDefault="00C92CA3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Fonds Européens (préciser)</w:t>
            </w:r>
          </w:p>
        </w:tc>
        <w:tc>
          <w:tcPr>
            <w:tcW w:w="1677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A0F6A" w:rsidRDefault="00C92CA3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A0F6A">
        <w:trPr>
          <w:trHeight w:val="300"/>
        </w:trPr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0F6A" w:rsidRDefault="00C92CA3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permanents (salaires nets)</w:t>
            </w:r>
          </w:p>
        </w:tc>
        <w:tc>
          <w:tcPr>
            <w:tcW w:w="1627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A0F6A" w:rsidRDefault="00C92CA3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0F6A" w:rsidRDefault="00C92CA3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Lorraine Emploi (emplois aidés)</w:t>
            </w:r>
          </w:p>
        </w:tc>
        <w:tc>
          <w:tcPr>
            <w:tcW w:w="1677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A0F6A" w:rsidRDefault="00C92CA3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A0F6A">
        <w:trPr>
          <w:trHeight w:val="300"/>
        </w:trPr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0F6A" w:rsidRDefault="00C92CA3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permanents (charges sociales)</w:t>
            </w:r>
          </w:p>
        </w:tc>
        <w:tc>
          <w:tcPr>
            <w:tcW w:w="1627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A0F6A" w:rsidRDefault="00C92CA3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0F6A" w:rsidRDefault="00C92CA3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CNASEA (emplois aidés)</w:t>
            </w:r>
          </w:p>
        </w:tc>
        <w:tc>
          <w:tcPr>
            <w:tcW w:w="1677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A0F6A" w:rsidRDefault="00C92CA3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A0F6A">
        <w:trPr>
          <w:trHeight w:val="300"/>
        </w:trPr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0F6A" w:rsidRDefault="00C92CA3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non permanents (cachets nets)</w:t>
            </w:r>
          </w:p>
        </w:tc>
        <w:tc>
          <w:tcPr>
            <w:tcW w:w="1627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A0F6A" w:rsidRDefault="00C92CA3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0F6A" w:rsidRDefault="00C92CA3">
            <w:pPr>
              <w:pStyle w:val="Standard"/>
              <w:ind w:firstLine="72"/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Autres aides, dons ou subventions affectées (préciser)</w:t>
            </w:r>
          </w:p>
        </w:tc>
        <w:tc>
          <w:tcPr>
            <w:tcW w:w="1677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0F6A" w:rsidRDefault="002A0F6A">
            <w:pPr>
              <w:pStyle w:val="Standard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0F6A">
        <w:trPr>
          <w:trHeight w:val="300"/>
        </w:trPr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0F6A" w:rsidRDefault="00C92CA3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non permanents (charges sociales)</w:t>
            </w:r>
          </w:p>
        </w:tc>
        <w:tc>
          <w:tcPr>
            <w:tcW w:w="1627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A0F6A" w:rsidRDefault="00C92CA3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left w:val="single" w:sz="4" w:space="0" w:color="000000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0F6A" w:rsidRDefault="00C92CA3">
            <w:pPr>
              <w:pStyle w:val="Standard"/>
              <w:ind w:firstLine="16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75 - Autres produits de gestion courante</w:t>
            </w:r>
          </w:p>
        </w:tc>
        <w:tc>
          <w:tcPr>
            <w:tcW w:w="1677" w:type="dxa"/>
            <w:tcBorders>
              <w:right w:val="single" w:sz="4" w:space="0" w:color="000000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A0F6A" w:rsidRDefault="00C92CA3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A0F6A">
        <w:trPr>
          <w:trHeight w:val="251"/>
        </w:trPr>
        <w:tc>
          <w:tcPr>
            <w:tcW w:w="3760" w:type="dxa"/>
            <w:tcBorders>
              <w:left w:val="single" w:sz="4" w:space="0" w:color="000000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0F6A" w:rsidRDefault="00C92CA3">
            <w:pPr>
              <w:pStyle w:val="Standard"/>
              <w:ind w:firstLine="16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64.2 - Charges de personnel technique</w:t>
            </w:r>
          </w:p>
        </w:tc>
        <w:tc>
          <w:tcPr>
            <w:tcW w:w="1627" w:type="dxa"/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A0F6A" w:rsidRDefault="00C92CA3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0F6A" w:rsidRDefault="00C92CA3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Dont cotisations</w:t>
            </w:r>
          </w:p>
        </w:tc>
        <w:tc>
          <w:tcPr>
            <w:tcW w:w="1677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A0F6A" w:rsidRDefault="00C92CA3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A0F6A">
        <w:trPr>
          <w:trHeight w:val="300"/>
        </w:trPr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0F6A" w:rsidRDefault="00C92CA3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permanents (salaires nets)</w:t>
            </w:r>
          </w:p>
        </w:tc>
        <w:tc>
          <w:tcPr>
            <w:tcW w:w="1627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A0F6A" w:rsidRDefault="00C92CA3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0F6A" w:rsidRDefault="00C92CA3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77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A0F6A" w:rsidRDefault="00C92CA3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A0F6A">
        <w:trPr>
          <w:trHeight w:val="300"/>
        </w:trPr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0F6A" w:rsidRDefault="00C92CA3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permanents (charges sociales)</w:t>
            </w:r>
          </w:p>
        </w:tc>
        <w:tc>
          <w:tcPr>
            <w:tcW w:w="1627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A0F6A" w:rsidRDefault="00C92CA3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0F6A" w:rsidRDefault="00C92CA3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77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A0F6A" w:rsidRDefault="00C92CA3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A0F6A">
        <w:trPr>
          <w:trHeight w:val="300"/>
        </w:trPr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0F6A" w:rsidRDefault="00C92CA3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non permanents (cachets nets)</w:t>
            </w:r>
          </w:p>
        </w:tc>
        <w:tc>
          <w:tcPr>
            <w:tcW w:w="1627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A0F6A" w:rsidRDefault="00C92CA3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0F6A" w:rsidRDefault="00C92CA3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77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A0F6A" w:rsidRDefault="00C92CA3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A0F6A">
        <w:trPr>
          <w:trHeight w:val="300"/>
        </w:trPr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0F6A" w:rsidRDefault="00C92CA3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non permanents (charges sociales)</w:t>
            </w:r>
          </w:p>
        </w:tc>
        <w:tc>
          <w:tcPr>
            <w:tcW w:w="1627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A0F6A" w:rsidRDefault="00C92CA3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0F6A" w:rsidRDefault="00C92CA3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77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A0F6A" w:rsidRDefault="00C92CA3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A0F6A">
        <w:trPr>
          <w:trHeight w:val="223"/>
        </w:trPr>
        <w:tc>
          <w:tcPr>
            <w:tcW w:w="3760" w:type="dxa"/>
            <w:tcBorders>
              <w:left w:val="single" w:sz="4" w:space="0" w:color="000000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0F6A" w:rsidRDefault="00C92CA3">
            <w:pPr>
              <w:pStyle w:val="Standard"/>
              <w:ind w:firstLine="16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64.3 - Charges de personnel administratif</w:t>
            </w:r>
          </w:p>
        </w:tc>
        <w:tc>
          <w:tcPr>
            <w:tcW w:w="1627" w:type="dxa"/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A0F6A" w:rsidRDefault="00C92CA3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0F6A" w:rsidRDefault="00C92CA3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77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A0F6A" w:rsidRDefault="00C92CA3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A0F6A">
        <w:trPr>
          <w:trHeight w:val="300"/>
        </w:trPr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0F6A" w:rsidRDefault="00C92CA3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permanents (salaires nets)</w:t>
            </w:r>
          </w:p>
        </w:tc>
        <w:tc>
          <w:tcPr>
            <w:tcW w:w="1627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A0F6A" w:rsidRDefault="00C92CA3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0F6A" w:rsidRDefault="00C92CA3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77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A0F6A" w:rsidRDefault="00C92CA3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A0F6A">
        <w:trPr>
          <w:trHeight w:val="300"/>
        </w:trPr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0F6A" w:rsidRDefault="00C92CA3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permanents (charges sociales)</w:t>
            </w:r>
          </w:p>
        </w:tc>
        <w:tc>
          <w:tcPr>
            <w:tcW w:w="1627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A0F6A" w:rsidRDefault="00C92CA3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0F6A" w:rsidRDefault="00C92CA3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77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A0F6A" w:rsidRDefault="00C92CA3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A0F6A">
        <w:trPr>
          <w:trHeight w:val="300"/>
        </w:trPr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0F6A" w:rsidRDefault="00C92CA3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non permanents (cachets nets)</w:t>
            </w:r>
          </w:p>
        </w:tc>
        <w:tc>
          <w:tcPr>
            <w:tcW w:w="1627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A0F6A" w:rsidRDefault="00C92CA3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0F6A" w:rsidRDefault="00C92CA3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77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A0F6A" w:rsidRDefault="00C92CA3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A0F6A">
        <w:trPr>
          <w:trHeight w:val="300"/>
        </w:trPr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0F6A" w:rsidRDefault="00C92CA3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non permanents (charges sociales)</w:t>
            </w:r>
          </w:p>
        </w:tc>
        <w:tc>
          <w:tcPr>
            <w:tcW w:w="1627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A0F6A" w:rsidRDefault="00C92CA3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0F6A" w:rsidRDefault="00C92CA3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77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A0F6A" w:rsidRDefault="00C92CA3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A0F6A">
        <w:trPr>
          <w:trHeight w:val="251"/>
        </w:trPr>
        <w:tc>
          <w:tcPr>
            <w:tcW w:w="3760" w:type="dxa"/>
            <w:tcBorders>
              <w:left w:val="single" w:sz="4" w:space="0" w:color="000000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0F6A" w:rsidRDefault="00C92CA3">
            <w:pPr>
              <w:pStyle w:val="Standard"/>
              <w:ind w:firstLine="16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65 - Autres charges de gestion courante</w:t>
            </w:r>
          </w:p>
        </w:tc>
        <w:tc>
          <w:tcPr>
            <w:tcW w:w="1627" w:type="dxa"/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A0F6A" w:rsidRDefault="00C92CA3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left w:val="single" w:sz="4" w:space="0" w:color="000000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0F6A" w:rsidRDefault="00C92CA3">
            <w:pPr>
              <w:pStyle w:val="Standard"/>
              <w:ind w:firstLine="16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76 - Produits financiers</w:t>
            </w:r>
          </w:p>
        </w:tc>
        <w:tc>
          <w:tcPr>
            <w:tcW w:w="1677" w:type="dxa"/>
            <w:tcBorders>
              <w:right w:val="single" w:sz="4" w:space="0" w:color="000000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A0F6A" w:rsidRDefault="00C92CA3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A0F6A">
        <w:trPr>
          <w:trHeight w:val="265"/>
        </w:trPr>
        <w:tc>
          <w:tcPr>
            <w:tcW w:w="3760" w:type="dxa"/>
            <w:tcBorders>
              <w:left w:val="single" w:sz="4" w:space="0" w:color="000000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0F6A" w:rsidRDefault="00C92CA3">
            <w:pPr>
              <w:pStyle w:val="Standard"/>
              <w:ind w:firstLine="16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66 - Charges financières</w:t>
            </w:r>
          </w:p>
        </w:tc>
        <w:tc>
          <w:tcPr>
            <w:tcW w:w="1627" w:type="dxa"/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A0F6A" w:rsidRDefault="00C92CA3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left w:val="single" w:sz="4" w:space="0" w:color="000000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0F6A" w:rsidRDefault="00C92CA3">
            <w:pPr>
              <w:pStyle w:val="Standard"/>
              <w:ind w:firstLine="16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77 - Produits exceptionnels</w:t>
            </w:r>
          </w:p>
        </w:tc>
        <w:tc>
          <w:tcPr>
            <w:tcW w:w="1677" w:type="dxa"/>
            <w:tcBorders>
              <w:right w:val="single" w:sz="4" w:space="0" w:color="000000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A0F6A" w:rsidRDefault="00C92CA3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A0F6A">
        <w:trPr>
          <w:trHeight w:val="265"/>
        </w:trPr>
        <w:tc>
          <w:tcPr>
            <w:tcW w:w="3760" w:type="dxa"/>
            <w:tcBorders>
              <w:left w:val="single" w:sz="4" w:space="0" w:color="000000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0F6A" w:rsidRDefault="00C92CA3">
            <w:pPr>
              <w:pStyle w:val="Standard"/>
              <w:ind w:firstLine="16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67 - Charges exceptionnelles</w:t>
            </w:r>
          </w:p>
        </w:tc>
        <w:tc>
          <w:tcPr>
            <w:tcW w:w="1627" w:type="dxa"/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A0F6A" w:rsidRDefault="00C92CA3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left w:val="single" w:sz="4" w:space="0" w:color="000000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0F6A" w:rsidRDefault="00C92CA3">
            <w:pPr>
              <w:pStyle w:val="Standard"/>
              <w:ind w:firstLine="16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78 - Reprises sur amortissements et provisions</w:t>
            </w:r>
          </w:p>
        </w:tc>
        <w:tc>
          <w:tcPr>
            <w:tcW w:w="1677" w:type="dxa"/>
            <w:tcBorders>
              <w:right w:val="single" w:sz="4" w:space="0" w:color="000000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A0F6A" w:rsidRDefault="00C92CA3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A0F6A">
        <w:trPr>
          <w:trHeight w:val="480"/>
        </w:trPr>
        <w:tc>
          <w:tcPr>
            <w:tcW w:w="3760" w:type="dxa"/>
            <w:tcBorders>
              <w:left w:val="single" w:sz="4" w:space="0" w:color="000000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0F6A" w:rsidRDefault="00C92CA3">
            <w:pPr>
              <w:pStyle w:val="Standard"/>
              <w:ind w:firstLine="16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68 - Dotation aux amortissements (provisions pour renouvellement)</w:t>
            </w:r>
          </w:p>
        </w:tc>
        <w:tc>
          <w:tcPr>
            <w:tcW w:w="1627" w:type="dxa"/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A0F6A" w:rsidRDefault="00C92CA3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left w:val="single" w:sz="4" w:space="0" w:color="000000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0F6A" w:rsidRDefault="00C92CA3">
            <w:pPr>
              <w:pStyle w:val="Standard"/>
              <w:ind w:firstLine="16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79 - Transferts de charges</w:t>
            </w:r>
          </w:p>
        </w:tc>
        <w:tc>
          <w:tcPr>
            <w:tcW w:w="1677" w:type="dxa"/>
            <w:tcBorders>
              <w:right w:val="single" w:sz="4" w:space="0" w:color="000000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A0F6A" w:rsidRDefault="00C92CA3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A0F6A">
        <w:trPr>
          <w:trHeight w:val="251"/>
        </w:trPr>
        <w:tc>
          <w:tcPr>
            <w:tcW w:w="3760" w:type="dxa"/>
            <w:tcBorders>
              <w:lef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0F6A" w:rsidRDefault="00C92CA3">
            <w:pPr>
              <w:pStyle w:val="Standard"/>
              <w:ind w:firstLine="16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TOTAL I</w:t>
            </w:r>
          </w:p>
        </w:tc>
        <w:tc>
          <w:tcPr>
            <w:tcW w:w="1627" w:type="dxa"/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A0F6A" w:rsidRDefault="00C92CA3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lef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0F6A" w:rsidRDefault="00C92CA3">
            <w:pPr>
              <w:pStyle w:val="Standard"/>
              <w:ind w:firstLine="16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TOTAL I</w:t>
            </w:r>
          </w:p>
        </w:tc>
        <w:tc>
          <w:tcPr>
            <w:tcW w:w="1677" w:type="dxa"/>
            <w:tcBorders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A0F6A" w:rsidRDefault="00C92CA3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A0F6A">
        <w:trPr>
          <w:trHeight w:val="332"/>
        </w:trPr>
        <w:tc>
          <w:tcPr>
            <w:tcW w:w="3760" w:type="dxa"/>
            <w:tcBorders>
              <w:left w:val="single" w:sz="4" w:space="0" w:color="000000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0F6A" w:rsidRDefault="00C92CA3">
            <w:pPr>
              <w:pStyle w:val="Standard"/>
              <w:ind w:firstLine="16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86 - Emplois des contributions volontaires en nature</w:t>
            </w:r>
          </w:p>
        </w:tc>
        <w:tc>
          <w:tcPr>
            <w:tcW w:w="1627" w:type="dxa"/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A0F6A" w:rsidRDefault="00C92CA3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left w:val="single" w:sz="4" w:space="0" w:color="000000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0F6A" w:rsidRDefault="00C92CA3">
            <w:pPr>
              <w:pStyle w:val="Standard"/>
              <w:ind w:firstLine="16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87 - Contributions volontaires en nature</w:t>
            </w:r>
          </w:p>
        </w:tc>
        <w:tc>
          <w:tcPr>
            <w:tcW w:w="1677" w:type="dxa"/>
            <w:tcBorders>
              <w:right w:val="single" w:sz="4" w:space="0" w:color="000000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A0F6A" w:rsidRDefault="00C92CA3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A0F6A">
        <w:trPr>
          <w:trHeight w:val="267"/>
        </w:trPr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0F6A" w:rsidRDefault="00C92CA3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Prestations en nature</w:t>
            </w:r>
          </w:p>
        </w:tc>
        <w:tc>
          <w:tcPr>
            <w:tcW w:w="1627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A0F6A" w:rsidRDefault="00C92CA3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0F6A" w:rsidRDefault="00C92CA3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Prestations en nature</w:t>
            </w:r>
          </w:p>
        </w:tc>
        <w:tc>
          <w:tcPr>
            <w:tcW w:w="1677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A0F6A" w:rsidRDefault="00C92CA3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A0F6A">
        <w:trPr>
          <w:trHeight w:val="300"/>
        </w:trPr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0F6A" w:rsidRDefault="00C92CA3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Mise à disposition gratuite de biens</w:t>
            </w:r>
          </w:p>
        </w:tc>
        <w:tc>
          <w:tcPr>
            <w:tcW w:w="1627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A0F6A" w:rsidRDefault="00C92CA3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0F6A" w:rsidRDefault="00C92CA3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Dons, aides en nature</w:t>
            </w:r>
          </w:p>
        </w:tc>
        <w:tc>
          <w:tcPr>
            <w:tcW w:w="1677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A0F6A" w:rsidRDefault="00C92CA3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A0F6A">
        <w:trPr>
          <w:trHeight w:val="300"/>
        </w:trPr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0F6A" w:rsidRDefault="00C92CA3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Personnel bénévole</w:t>
            </w:r>
          </w:p>
        </w:tc>
        <w:tc>
          <w:tcPr>
            <w:tcW w:w="1627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A0F6A" w:rsidRDefault="00C92CA3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0F6A" w:rsidRDefault="00C92CA3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Bénévolat</w:t>
            </w:r>
          </w:p>
        </w:tc>
        <w:tc>
          <w:tcPr>
            <w:tcW w:w="1677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A0F6A" w:rsidRDefault="00C92CA3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A0F6A">
        <w:trPr>
          <w:trHeight w:val="221"/>
        </w:trPr>
        <w:tc>
          <w:tcPr>
            <w:tcW w:w="3760" w:type="dxa"/>
            <w:tcBorders>
              <w:lef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0F6A" w:rsidRDefault="00C92CA3">
            <w:pPr>
              <w:pStyle w:val="Standard"/>
              <w:ind w:firstLine="16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TOTAL II</w:t>
            </w:r>
          </w:p>
        </w:tc>
        <w:tc>
          <w:tcPr>
            <w:tcW w:w="1627" w:type="dxa"/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A0F6A" w:rsidRDefault="00C92CA3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lef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0F6A" w:rsidRDefault="00C92CA3">
            <w:pPr>
              <w:pStyle w:val="Standard"/>
              <w:ind w:firstLine="16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TOTAL II</w:t>
            </w:r>
          </w:p>
        </w:tc>
        <w:tc>
          <w:tcPr>
            <w:tcW w:w="1677" w:type="dxa"/>
            <w:tcBorders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A0F6A" w:rsidRDefault="00C92CA3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A0F6A">
        <w:trPr>
          <w:trHeight w:val="90"/>
        </w:trPr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0F6A" w:rsidRDefault="00C92CA3">
            <w:pPr>
              <w:pStyle w:val="Standard"/>
              <w:ind w:firstLine="16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7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A0F6A" w:rsidRDefault="00C92CA3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0F6A" w:rsidRDefault="002A0F6A">
            <w:pPr>
              <w:pStyle w:val="Standard"/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77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A0F6A" w:rsidRDefault="00C92CA3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A0F6A">
        <w:trPr>
          <w:trHeight w:val="255"/>
        </w:trPr>
        <w:tc>
          <w:tcPr>
            <w:tcW w:w="3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0F6A" w:rsidRDefault="00C92CA3">
            <w:pPr>
              <w:pStyle w:val="Standard"/>
              <w:ind w:firstLine="16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TOTAL GENERAL  </w:t>
            </w:r>
          </w:p>
        </w:tc>
        <w:tc>
          <w:tcPr>
            <w:tcW w:w="1627" w:type="dxa"/>
            <w:tcBorders>
              <w:bottom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A0F6A" w:rsidRDefault="00C92CA3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0F6A" w:rsidRDefault="00C92CA3">
            <w:pPr>
              <w:pStyle w:val="Standard"/>
              <w:ind w:firstLine="16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TOTAL GENERAL  </w:t>
            </w:r>
          </w:p>
        </w:tc>
        <w:tc>
          <w:tcPr>
            <w:tcW w:w="1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A0F6A" w:rsidRDefault="00C92CA3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</w:tbl>
    <w:p w:rsidR="002A0F6A" w:rsidRDefault="002A0F6A" w:rsidP="00EF33E8">
      <w:pPr>
        <w:pStyle w:val="Standard"/>
        <w:rPr>
          <w:rFonts w:ascii="Arial" w:hAnsi="Arial"/>
          <w:sz w:val="22"/>
          <w:szCs w:val="22"/>
        </w:rPr>
      </w:pPr>
    </w:p>
    <w:sectPr w:rsidR="002A0F6A">
      <w:footerReference w:type="default" r:id="rId10"/>
      <w:pgSz w:w="11906" w:h="16838"/>
      <w:pgMar w:top="238" w:right="1418" w:bottom="902" w:left="964" w:header="720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C5F" w:rsidRDefault="00000C5F">
      <w:r>
        <w:separator/>
      </w:r>
    </w:p>
  </w:endnote>
  <w:endnote w:type="continuationSeparator" w:id="0">
    <w:p w:rsidR="00000C5F" w:rsidRDefault="00000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00"/>
    <w:family w:val="modern"/>
    <w:pitch w:val="default"/>
  </w:font>
  <w:font w:name="PMingLiU, 新細明體"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C5F" w:rsidRDefault="00000C5F">
    <w:pPr>
      <w:pStyle w:val="Pieddepage"/>
      <w:ind w:right="360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720</wp:posOffset>
              </wp:positionV>
              <wp:extent cx="63000" cy="17640"/>
              <wp:effectExtent l="0" t="0" r="0" b="1410"/>
              <wp:wrapSquare wrapText="bothSides"/>
              <wp:docPr id="1" name="Cadr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00" cy="17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:rsidR="00000C5F" w:rsidRDefault="00000C5F">
                          <w:pPr>
                            <w:pStyle w:val="Pieddepage"/>
                          </w:pPr>
                          <w:r>
                            <w:rPr>
                              <w:rStyle w:val="Numrodepage"/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Style w:val="Numrodepage"/>
                              <w:rFonts w:ascii="Arial" w:hAnsi="Arial" w:cs="Arial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rStyle w:val="Numrodepage"/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904E66">
                            <w:rPr>
                              <w:rStyle w:val="Numrodepage"/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t>5</w:t>
                          </w:r>
                          <w:r>
                            <w:rPr>
                              <w:rStyle w:val="Numrodepage"/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dre1" o:spid="_x0000_s1027" type="#_x0000_t202" style="position:absolute;margin-left:0;margin-top:.05pt;width:4.95pt;height:1.4pt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" stroked="f">
              <v:textbox inset="0,0,0,0">
                <w:txbxContent>
                  <w:p w:rsidR="00000C5F" w:rsidRDefault="00000C5F">
                    <w:pPr>
                      <w:pStyle w:val="Pieddepage"/>
                    </w:pPr>
                    <w:r>
                      <w:rPr>
                        <w:rStyle w:val="Numrodepage"/>
                        <w:rFonts w:ascii="Arial" w:hAnsi="Arial" w:cs="Arial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Style w:val="Numrodepage"/>
                        <w:rFonts w:ascii="Arial" w:hAnsi="Arial" w:cs="Arial"/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rStyle w:val="Numrodepage"/>
                        <w:rFonts w:ascii="Arial" w:hAnsi="Arial" w:cs="Arial"/>
                        <w:sz w:val="16"/>
                        <w:szCs w:val="16"/>
                      </w:rPr>
                      <w:fldChar w:fldCharType="separate"/>
                    </w:r>
                    <w:r w:rsidR="00904E66">
                      <w:rPr>
                        <w:rStyle w:val="Numrodepage"/>
                        <w:rFonts w:ascii="Arial" w:hAnsi="Arial" w:cs="Arial"/>
                        <w:noProof/>
                        <w:sz w:val="16"/>
                        <w:szCs w:val="16"/>
                      </w:rPr>
                      <w:t>5</w:t>
                    </w:r>
                    <w:r>
                      <w:rPr>
                        <w:rStyle w:val="Numrodepage"/>
                        <w:rFonts w:ascii="Arial" w:hAnsi="Arial" w:cs="Arial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C5F" w:rsidRDefault="00000C5F">
    <w:pPr>
      <w:pStyle w:val="Pieddepage"/>
      <w:ind w:right="360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720</wp:posOffset>
              </wp:positionV>
              <wp:extent cx="54000" cy="113760"/>
              <wp:effectExtent l="0" t="0" r="3150" b="540"/>
              <wp:wrapSquare wrapText="bothSides"/>
              <wp:docPr id="2" name="Cadre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00" cy="113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:rsidR="00000C5F" w:rsidRDefault="00000C5F">
                          <w:pPr>
                            <w:pStyle w:val="Pieddepage"/>
                          </w:pPr>
                          <w:r>
                            <w:rPr>
                              <w:rStyle w:val="Numrodepage"/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Style w:val="Numrodepage"/>
                              <w:rFonts w:ascii="Arial" w:hAnsi="Arial" w:cs="Arial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rStyle w:val="Numrodepage"/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A4606F">
                            <w:rPr>
                              <w:rStyle w:val="Numrodepage"/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t>7</w:t>
                          </w:r>
                          <w:r>
                            <w:rPr>
                              <w:rStyle w:val="Numrodepage"/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dre2" o:spid="_x0000_s1028" type="#_x0000_t202" style="position:absolute;margin-left:0;margin-top:.05pt;width:4.25pt;height:8.95pt;z-index:251661312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" stroked="f">
              <v:textbox inset="0,0,0,0">
                <w:txbxContent>
                  <w:p w:rsidR="00000C5F" w:rsidRDefault="00000C5F">
                    <w:pPr>
                      <w:pStyle w:val="Pieddepage"/>
                    </w:pPr>
                    <w:r>
                      <w:rPr>
                        <w:rStyle w:val="Numrodepage"/>
                        <w:rFonts w:ascii="Arial" w:hAnsi="Arial" w:cs="Arial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Style w:val="Numrodepage"/>
                        <w:rFonts w:ascii="Arial" w:hAnsi="Arial" w:cs="Arial"/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rStyle w:val="Numrodepage"/>
                        <w:rFonts w:ascii="Arial" w:hAnsi="Arial" w:cs="Arial"/>
                        <w:sz w:val="16"/>
                        <w:szCs w:val="16"/>
                      </w:rPr>
                      <w:fldChar w:fldCharType="separate"/>
                    </w:r>
                    <w:r w:rsidR="00A4606F">
                      <w:rPr>
                        <w:rStyle w:val="Numrodepage"/>
                        <w:rFonts w:ascii="Arial" w:hAnsi="Arial" w:cs="Arial"/>
                        <w:noProof/>
                        <w:sz w:val="16"/>
                        <w:szCs w:val="16"/>
                      </w:rPr>
                      <w:t>7</w:t>
                    </w:r>
                    <w:r>
                      <w:rPr>
                        <w:rStyle w:val="Numrodepage"/>
                        <w:rFonts w:ascii="Arial" w:hAnsi="Arial" w:cs="Arial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C5F" w:rsidRDefault="00000C5F">
      <w:r>
        <w:rPr>
          <w:color w:val="000000"/>
        </w:rPr>
        <w:separator/>
      </w:r>
    </w:p>
  </w:footnote>
  <w:footnote w:type="continuationSeparator" w:id="0">
    <w:p w:rsidR="00000C5F" w:rsidRDefault="00000C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F03CD"/>
    <w:multiLevelType w:val="multilevel"/>
    <w:tmpl w:val="E6FE2BBE"/>
    <w:styleLink w:val="WW8Num2"/>
    <w:lvl w:ilvl="0">
      <w:numFmt w:val="bullet"/>
      <w:lvlText w:val="-"/>
      <w:lvlJc w:val="left"/>
      <w:pPr>
        <w:ind w:left="720" w:hanging="360"/>
      </w:pPr>
      <w:rPr>
        <w:rFonts w:ascii="Arial" w:hAnsi="Arial" w:cs="Arial"/>
        <w:sz w:val="22"/>
        <w:szCs w:val="22"/>
        <w:lang w:eastAsia="ja-JP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D5A4556"/>
    <w:multiLevelType w:val="multilevel"/>
    <w:tmpl w:val="4D622E40"/>
    <w:styleLink w:val="WWNum2a"/>
    <w:lvl w:ilvl="0">
      <w:numFmt w:val="bullet"/>
      <w:lvlText w:val="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22A1429E"/>
    <w:multiLevelType w:val="hybridMultilevel"/>
    <w:tmpl w:val="FC2EFEC4"/>
    <w:lvl w:ilvl="0" w:tplc="70ECA83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AF0707"/>
    <w:multiLevelType w:val="hybridMultilevel"/>
    <w:tmpl w:val="7BE0E758"/>
    <w:lvl w:ilvl="0" w:tplc="9F6430B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CE73E3"/>
    <w:multiLevelType w:val="hybridMultilevel"/>
    <w:tmpl w:val="BC00E592"/>
    <w:lvl w:ilvl="0" w:tplc="B8A068F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6C409E"/>
    <w:multiLevelType w:val="multilevel"/>
    <w:tmpl w:val="715062B0"/>
    <w:styleLink w:val="WWNum3a"/>
    <w:lvl w:ilvl="0">
      <w:numFmt w:val="bullet"/>
      <w:lvlText w:val="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47A970EA"/>
    <w:multiLevelType w:val="multilevel"/>
    <w:tmpl w:val="08C6E9DC"/>
    <w:styleLink w:val="WW8Num1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7" w15:restartNumberingAfterBreak="0">
    <w:nsid w:val="4AF551B2"/>
    <w:multiLevelType w:val="multilevel"/>
    <w:tmpl w:val="BA002D96"/>
    <w:styleLink w:val="WWNum1aa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7"/>
  </w:num>
  <w:num w:numId="5">
    <w:abstractNumId w:val="1"/>
  </w:num>
  <w:num w:numId="6">
    <w:abstractNumId w:val="5"/>
  </w:num>
  <w:num w:numId="7">
    <w:abstractNumId w:val="2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F6A"/>
    <w:rsid w:val="00000C5F"/>
    <w:rsid w:val="000811ED"/>
    <w:rsid w:val="000E71A5"/>
    <w:rsid w:val="00133F7A"/>
    <w:rsid w:val="00163BEC"/>
    <w:rsid w:val="0016766B"/>
    <w:rsid w:val="002568A8"/>
    <w:rsid w:val="002A0F6A"/>
    <w:rsid w:val="002D3483"/>
    <w:rsid w:val="00337F04"/>
    <w:rsid w:val="00356017"/>
    <w:rsid w:val="003653E8"/>
    <w:rsid w:val="003A7944"/>
    <w:rsid w:val="00484C76"/>
    <w:rsid w:val="0049015B"/>
    <w:rsid w:val="004E0C55"/>
    <w:rsid w:val="0061704C"/>
    <w:rsid w:val="00672570"/>
    <w:rsid w:val="00707DD0"/>
    <w:rsid w:val="00744510"/>
    <w:rsid w:val="00745B61"/>
    <w:rsid w:val="0081717C"/>
    <w:rsid w:val="0083656B"/>
    <w:rsid w:val="00841C88"/>
    <w:rsid w:val="008D28B6"/>
    <w:rsid w:val="00904E66"/>
    <w:rsid w:val="0092751D"/>
    <w:rsid w:val="00A4606F"/>
    <w:rsid w:val="00B66AFA"/>
    <w:rsid w:val="00BD71A1"/>
    <w:rsid w:val="00BF05CB"/>
    <w:rsid w:val="00BF07E6"/>
    <w:rsid w:val="00C37071"/>
    <w:rsid w:val="00C757F5"/>
    <w:rsid w:val="00C83B4B"/>
    <w:rsid w:val="00C92CA3"/>
    <w:rsid w:val="00CA465E"/>
    <w:rsid w:val="00CA708D"/>
    <w:rsid w:val="00CC5D40"/>
    <w:rsid w:val="00CD223D"/>
    <w:rsid w:val="00D2150E"/>
    <w:rsid w:val="00D86253"/>
    <w:rsid w:val="00DF390D"/>
    <w:rsid w:val="00EA6DE2"/>
    <w:rsid w:val="00ED0A18"/>
    <w:rsid w:val="00EF3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BE4BF"/>
  <w15:docId w15:val="{491F50AC-1B53-4B22-8E41-828860735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Standard"/>
    <w:next w:val="Standard"/>
    <w:pPr>
      <w:keepNext/>
      <w:tabs>
        <w:tab w:val="left" w:pos="4536"/>
        <w:tab w:val="left" w:pos="6804"/>
      </w:tabs>
      <w:ind w:right="-1"/>
      <w:jc w:val="center"/>
      <w:outlineLvl w:val="0"/>
    </w:pPr>
    <w:rPr>
      <w:rFonts w:ascii="Arial" w:eastAsia="Arial" w:hAnsi="Arial" w:cs="Arial"/>
      <w:b/>
      <w:i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e">
    <w:name w:val="List"/>
    <w:basedOn w:val="Textbody"/>
    <w:rPr>
      <w:rFonts w:cs="Mangal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Pieddepage">
    <w:name w:val="footer"/>
    <w:basedOn w:val="Standard"/>
    <w:pPr>
      <w:tabs>
        <w:tab w:val="center" w:pos="4536"/>
        <w:tab w:val="right" w:pos="9072"/>
      </w:tabs>
    </w:pPr>
  </w:style>
  <w:style w:type="paragraph" w:styleId="Commentaire">
    <w:name w:val="annotation text"/>
    <w:basedOn w:val="Standard"/>
    <w:rPr>
      <w:sz w:val="20"/>
      <w:szCs w:val="20"/>
    </w:rPr>
  </w:style>
  <w:style w:type="paragraph" w:styleId="Objetducommentaire">
    <w:name w:val="annotation subject"/>
    <w:basedOn w:val="Commentaire"/>
    <w:next w:val="Commentaire"/>
    <w:rPr>
      <w:b/>
      <w:bCs/>
    </w:rPr>
  </w:style>
  <w:style w:type="paragraph" w:styleId="Textedebulles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paragraph" w:styleId="Paragraphedeliste">
    <w:name w:val="List Paragraph"/>
    <w:basedOn w:val="Standard"/>
    <w:pPr>
      <w:ind w:left="720"/>
    </w:p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eastAsia="Arial" w:hAnsi="Arial" w:cs="Arial"/>
      <w:sz w:val="22"/>
      <w:szCs w:val="22"/>
      <w:lang w:eastAsia="ja-JP"/>
    </w:rPr>
  </w:style>
  <w:style w:type="character" w:customStyle="1" w:styleId="Internetlink">
    <w:name w:val="Internet link"/>
    <w:basedOn w:val="Policepardfaut"/>
    <w:rPr>
      <w:color w:val="0000FF"/>
      <w:u w:val="single"/>
    </w:rPr>
  </w:style>
  <w:style w:type="character" w:styleId="Numrodepage">
    <w:name w:val="page number"/>
    <w:basedOn w:val="Policepardfaut"/>
  </w:style>
  <w:style w:type="character" w:styleId="Marquedecommentaire">
    <w:name w:val="annotation reference"/>
    <w:basedOn w:val="Policepardfaut"/>
    <w:rPr>
      <w:sz w:val="16"/>
      <w:szCs w:val="16"/>
    </w:rPr>
  </w:style>
  <w:style w:type="character" w:customStyle="1" w:styleId="Linenumbering">
    <w:name w:val="Line numbering"/>
  </w:style>
  <w:style w:type="numbering" w:customStyle="1" w:styleId="WW8Num1">
    <w:name w:val="WW8Num1"/>
    <w:basedOn w:val="Aucuneliste"/>
    <w:pPr>
      <w:numPr>
        <w:numId w:val="1"/>
      </w:numPr>
    </w:pPr>
  </w:style>
  <w:style w:type="numbering" w:customStyle="1" w:styleId="WW8Num2">
    <w:name w:val="WW8Num2"/>
    <w:basedOn w:val="Aucuneliste"/>
    <w:pPr>
      <w:numPr>
        <w:numId w:val="2"/>
      </w:numPr>
    </w:pPr>
  </w:style>
  <w:style w:type="numbering" w:customStyle="1" w:styleId="WWNum3a">
    <w:name w:val="WWNum3a"/>
    <w:basedOn w:val="Aucuneliste"/>
    <w:pPr>
      <w:numPr>
        <w:numId w:val="3"/>
      </w:numPr>
    </w:pPr>
  </w:style>
  <w:style w:type="numbering" w:customStyle="1" w:styleId="WWNum1aa">
    <w:name w:val="WWNum1aa"/>
    <w:basedOn w:val="Aucuneliste"/>
    <w:pPr>
      <w:numPr>
        <w:numId w:val="4"/>
      </w:numPr>
    </w:pPr>
  </w:style>
  <w:style w:type="numbering" w:customStyle="1" w:styleId="WWNum2a">
    <w:name w:val="WWNum2a"/>
    <w:basedOn w:val="Aucuneliste"/>
    <w:pPr>
      <w:numPr>
        <w:numId w:val="5"/>
      </w:numPr>
    </w:pPr>
  </w:style>
  <w:style w:type="paragraph" w:styleId="En-tte">
    <w:name w:val="header"/>
    <w:basedOn w:val="Normal"/>
    <w:link w:val="En-tteCar"/>
    <w:uiPriority w:val="99"/>
    <w:unhideWhenUsed/>
    <w:rsid w:val="0083656B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En-tteCar">
    <w:name w:val="En-tête Car"/>
    <w:basedOn w:val="Policepardfaut"/>
    <w:link w:val="En-tte"/>
    <w:uiPriority w:val="99"/>
    <w:rsid w:val="0083656B"/>
    <w:rPr>
      <w:rFonts w:cs="Mangal"/>
      <w:szCs w:val="21"/>
    </w:rPr>
  </w:style>
  <w:style w:type="character" w:styleId="Lienhypertexte">
    <w:name w:val="Hyperlink"/>
    <w:basedOn w:val="Policepardfaut"/>
    <w:uiPriority w:val="99"/>
    <w:unhideWhenUsed/>
    <w:rsid w:val="00EF33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ettings" Target="settings.xml"/><Relationship Id="rId7" Type="http://schemas.openxmlformats.org/officeDocument/2006/relationships/hyperlink" Target="https://bit.ly/46yb0e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7</Pages>
  <Words>1814</Words>
  <Characters>9978</Characters>
  <Application>Microsoft Office Word</Application>
  <DocSecurity>0</DocSecurity>
  <Lines>83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Annexe 1 : Demande de subvention pour un projet de diffusion sur le territoire</vt:lpstr>
    </vt:vector>
  </TitlesOfParts>
  <Company>METROPOLE GRAND NANCY</Company>
  <LinksUpToDate>false</LinksUpToDate>
  <CharactersWithSpaces>11769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1 : Demande de subvention pour un projet de diffusion sur le territoire</dc:title>
  <dc:creator>c.pariset</dc:creator>
  <cp:lastModifiedBy>Lorine DUCROT</cp:lastModifiedBy>
  <cp:revision>38</cp:revision>
  <dcterms:created xsi:type="dcterms:W3CDTF">2023-10-04T15:15:00Z</dcterms:created>
  <dcterms:modified xsi:type="dcterms:W3CDTF">2023-10-31T09:23:00Z</dcterms:modified>
</cp:coreProperties>
</file>