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AF4" w:rsidRDefault="00653662" w:rsidP="00653662">
      <w:pPr>
        <w:jc w:val="center"/>
        <w:rPr>
          <w:sz w:val="28"/>
          <w:szCs w:val="28"/>
        </w:rPr>
      </w:pPr>
      <w:r>
        <w:rPr>
          <w:sz w:val="28"/>
          <w:szCs w:val="28"/>
        </w:rPr>
        <w:t>Frise chronologique</w:t>
      </w:r>
    </w:p>
    <w:p w:rsidR="00653662" w:rsidRDefault="00653662" w:rsidP="00653662">
      <w:pPr>
        <w:jc w:val="center"/>
        <w:rPr>
          <w:sz w:val="28"/>
          <w:szCs w:val="28"/>
        </w:rPr>
      </w:pPr>
      <w:r w:rsidRPr="00653662">
        <w:rPr>
          <w:sz w:val="28"/>
          <w:szCs w:val="28"/>
        </w:rPr>
        <w:t>Nancy, 1000 ans d'histoire</w:t>
      </w:r>
    </w:p>
    <w:p w:rsidR="00653662" w:rsidRPr="00653662" w:rsidRDefault="00653662" w:rsidP="00653662">
      <w:pPr>
        <w:rPr>
          <w:b/>
          <w:sz w:val="24"/>
          <w:szCs w:val="24"/>
        </w:rPr>
      </w:pPr>
      <w:r w:rsidRPr="00653662">
        <w:rPr>
          <w:b/>
          <w:sz w:val="24"/>
          <w:szCs w:val="24"/>
        </w:rPr>
        <w:t>1050 — 1060</w:t>
      </w:r>
      <w:r w:rsidRPr="00653662">
        <w:rPr>
          <w:b/>
          <w:sz w:val="24"/>
          <w:szCs w:val="24"/>
        </w:rPr>
        <w:t> : </w:t>
      </w:r>
      <w:r w:rsidRPr="00653662">
        <w:rPr>
          <w:b/>
          <w:sz w:val="24"/>
          <w:szCs w:val="24"/>
        </w:rPr>
        <w:t>IMPLANTATION D'UN PREMIER CHÂTEL</w:t>
      </w:r>
    </w:p>
    <w:p w:rsidR="00653662" w:rsidRDefault="00653662" w:rsidP="00653662">
      <w:r>
        <w:t>Au XIe siècle, le duc de Lorraine, Gérard d’Alsace, décide de créer une étape entre Metz et Saint-Nicolas-de-Port. Malgré les difficultés naturelles (une cuvette à la merci des crues et des marécages), il fait construire un bourg fortifié à l’emplacement de l’actuel quartier St-</w:t>
      </w:r>
      <w:proofErr w:type="spellStart"/>
      <w:r>
        <w:t>Epvre</w:t>
      </w:r>
      <w:proofErr w:type="spellEnd"/>
      <w:r>
        <w:t>. Nancy est née.</w:t>
      </w:r>
    </w:p>
    <w:p w:rsidR="00653662" w:rsidRPr="00653662" w:rsidRDefault="00653662" w:rsidP="00653662">
      <w:pPr>
        <w:rPr>
          <w:b/>
          <w:sz w:val="24"/>
          <w:szCs w:val="24"/>
        </w:rPr>
      </w:pPr>
      <w:r w:rsidRPr="00653662">
        <w:rPr>
          <w:b/>
          <w:sz w:val="24"/>
          <w:szCs w:val="24"/>
        </w:rPr>
        <w:t>1140</w:t>
      </w:r>
      <w:r w:rsidRPr="00653662">
        <w:rPr>
          <w:b/>
          <w:sz w:val="24"/>
          <w:szCs w:val="24"/>
        </w:rPr>
        <w:t xml:space="preserve"> : </w:t>
      </w:r>
      <w:r w:rsidRPr="00653662">
        <w:rPr>
          <w:b/>
          <w:sz w:val="24"/>
          <w:szCs w:val="24"/>
        </w:rPr>
        <w:t>CONSTRUCTION DE LA COMMANDERIE SAINT-JEAN</w:t>
      </w:r>
    </w:p>
    <w:p w:rsidR="00653662" w:rsidRDefault="00653662" w:rsidP="00653662">
      <w:r>
        <w:t>Construite au bord de l’ancien étang Saint-Jean, la tour de la Commanderie Saint-Jean du Vieil-Aître est le plus ancien bâtiment de la ville encore présent. Elle témoigne de l'existence d’une chapelle édifiée pour l’installation des Hospitaliers de l’ordre de Saint-Jean-de-Jérusalem dans le duché.</w:t>
      </w:r>
    </w:p>
    <w:p w:rsidR="00653662" w:rsidRPr="00653662" w:rsidRDefault="00653662" w:rsidP="00653662">
      <w:pPr>
        <w:rPr>
          <w:b/>
          <w:sz w:val="24"/>
          <w:szCs w:val="24"/>
        </w:rPr>
      </w:pPr>
      <w:r w:rsidRPr="00653662">
        <w:rPr>
          <w:b/>
          <w:sz w:val="24"/>
          <w:szCs w:val="24"/>
        </w:rPr>
        <w:t>1145</w:t>
      </w:r>
      <w:r w:rsidRPr="00653662">
        <w:rPr>
          <w:b/>
          <w:sz w:val="24"/>
          <w:szCs w:val="24"/>
        </w:rPr>
        <w:t xml:space="preserve"> : </w:t>
      </w:r>
      <w:r w:rsidRPr="00653662">
        <w:rPr>
          <w:b/>
          <w:sz w:val="24"/>
          <w:szCs w:val="24"/>
        </w:rPr>
        <w:t>SAINT-EPVRE, PREMIÈRE ÉGLISE PAROISSIALE DE NANCY</w:t>
      </w:r>
    </w:p>
    <w:p w:rsidR="00653662" w:rsidRDefault="00653662" w:rsidP="00653662">
      <w:r>
        <w:t>C'est au XIIe siècle qu'est établie la première église paroissiale de Nancy, dédiée à l'</w:t>
      </w:r>
      <w:r>
        <w:t>évêque</w:t>
      </w:r>
      <w:r>
        <w:t xml:space="preserve"> de Toul. Au XVe siècle, l'édifice est entièrement rebâti dans le style gothique. </w:t>
      </w:r>
      <w:proofErr w:type="gramStart"/>
      <w:r>
        <w:t>Point dominant</w:t>
      </w:r>
      <w:proofErr w:type="gramEnd"/>
      <w:r>
        <w:t xml:space="preserve"> de la ville, son clocher servait également de tour de guet. Elle sera détruite au XIXe siècle pour laisser la place à la basilique néo-gothique qui porte le même nom.</w:t>
      </w:r>
    </w:p>
    <w:p w:rsidR="00653662" w:rsidRPr="00653662" w:rsidRDefault="00653662" w:rsidP="00653662">
      <w:pPr>
        <w:rPr>
          <w:b/>
          <w:sz w:val="24"/>
          <w:szCs w:val="24"/>
        </w:rPr>
      </w:pPr>
      <w:r w:rsidRPr="00653662">
        <w:rPr>
          <w:b/>
          <w:sz w:val="24"/>
          <w:szCs w:val="24"/>
        </w:rPr>
        <w:t xml:space="preserve">1298 : </w:t>
      </w:r>
      <w:r w:rsidRPr="00653662">
        <w:rPr>
          <w:b/>
          <w:sz w:val="24"/>
          <w:szCs w:val="24"/>
        </w:rPr>
        <w:t>ABANDON DE L'ANCIEN CHÂTEAU, INSTALLATION DU PREMIER PALAIS À SON EMPLACEMENT ACTUEL</w:t>
      </w:r>
    </w:p>
    <w:p w:rsidR="00653662" w:rsidRDefault="00653662" w:rsidP="00653662">
      <w:r>
        <w:t>Situé au nord-est de la ville, en limite des zones marécageuses pour des raisons stratégiques, le nouveau château est construit en excroissance par rapport au tracé des fortifications.</w:t>
      </w:r>
    </w:p>
    <w:p w:rsidR="00653662" w:rsidRPr="00653662" w:rsidRDefault="00653662" w:rsidP="00653662">
      <w:pPr>
        <w:rPr>
          <w:b/>
          <w:sz w:val="24"/>
          <w:szCs w:val="24"/>
        </w:rPr>
      </w:pPr>
      <w:r w:rsidRPr="00653662">
        <w:rPr>
          <w:b/>
          <w:sz w:val="24"/>
          <w:szCs w:val="24"/>
        </w:rPr>
        <w:t>1431</w:t>
      </w:r>
      <w:r w:rsidRPr="00653662">
        <w:rPr>
          <w:b/>
          <w:sz w:val="24"/>
          <w:szCs w:val="24"/>
        </w:rPr>
        <w:t xml:space="preserve"> : </w:t>
      </w:r>
      <w:r w:rsidRPr="00653662">
        <w:rPr>
          <w:b/>
          <w:sz w:val="24"/>
          <w:szCs w:val="24"/>
        </w:rPr>
        <w:t>RENÉ 1ER D'ANJOU 1409 - 1480</w:t>
      </w:r>
    </w:p>
    <w:p w:rsidR="00653662" w:rsidRDefault="00653662" w:rsidP="00653662">
      <w:r>
        <w:t>Devenu duc de Lorraine par son mariage avec Isabelle de Lorraine, héritière du duché, René 1er d’Anjou apporte la tradition angevine de la croix double, symbole de la Vraie Croix, qui devient définitivement emblème de la Lorraine sous son petit-fils René II.</w:t>
      </w:r>
    </w:p>
    <w:p w:rsidR="00653662" w:rsidRPr="00653662" w:rsidRDefault="00653662" w:rsidP="00653662">
      <w:pPr>
        <w:rPr>
          <w:b/>
          <w:sz w:val="24"/>
          <w:szCs w:val="24"/>
        </w:rPr>
      </w:pPr>
      <w:r w:rsidRPr="00653662">
        <w:rPr>
          <w:b/>
          <w:sz w:val="24"/>
          <w:szCs w:val="24"/>
        </w:rPr>
        <w:t>1475 — 1477</w:t>
      </w:r>
      <w:r w:rsidRPr="00653662">
        <w:rPr>
          <w:b/>
          <w:sz w:val="24"/>
          <w:szCs w:val="24"/>
        </w:rPr>
        <w:t xml:space="preserve"> : </w:t>
      </w:r>
      <w:r w:rsidRPr="00653662">
        <w:rPr>
          <w:b/>
          <w:sz w:val="24"/>
          <w:szCs w:val="24"/>
        </w:rPr>
        <w:t>GUERRES DE BOURGOGNE ET BATAILLE DE NANCY</w:t>
      </w:r>
    </w:p>
    <w:p w:rsidR="00653662" w:rsidRDefault="00653662" w:rsidP="00653662">
      <w:r>
        <w:t>Enjeu du grand dessein territorial bourguignon, la Lorraine est envahie en 1475 par les armées de Charles le Téméraire. Pendant un an, Nancy subit plusieurs sièges et sera libérée lors de la bataille qui porte son nom, le 5 janvier 1477. La victoire de René II sur les Bourguignons annonce un nouvel âge de prospérité pour la Lorraine.</w:t>
      </w:r>
    </w:p>
    <w:p w:rsidR="00213845" w:rsidRPr="00213845" w:rsidRDefault="00213845" w:rsidP="00213845">
      <w:pPr>
        <w:rPr>
          <w:b/>
          <w:sz w:val="24"/>
          <w:szCs w:val="24"/>
        </w:rPr>
      </w:pPr>
      <w:r w:rsidRPr="00213845">
        <w:rPr>
          <w:b/>
          <w:sz w:val="24"/>
          <w:szCs w:val="24"/>
        </w:rPr>
        <w:t>1477</w:t>
      </w:r>
      <w:r w:rsidRPr="00213845">
        <w:rPr>
          <w:b/>
          <w:sz w:val="24"/>
          <w:szCs w:val="24"/>
        </w:rPr>
        <w:t xml:space="preserve"> : </w:t>
      </w:r>
      <w:r w:rsidRPr="00213845">
        <w:rPr>
          <w:b/>
          <w:sz w:val="24"/>
          <w:szCs w:val="24"/>
        </w:rPr>
        <w:t>SAINT NICOLAS, SAINT PATRON DE LA LORRAINE</w:t>
      </w:r>
    </w:p>
    <w:p w:rsidR="00653662" w:rsidRDefault="00213845" w:rsidP="00213845">
      <w:r>
        <w:t>C'est en 1477, juste après la bataille de Nancy, que saint Nicolas devient le saint patron des Lorrains. Pendant que le conflit fait rage jusqu'à la défaite et mort du duc de Bourgogne Charles le Téméraire, le duc René II de Lorraine place son armée de 20 000 hommes sous la protection de la Vierge Marie et de saint Nicolas lors du passage à Saint-Nicolas-de-Port. Ce lien unifiant Nancy et la Lorraine à saint Nicolas ne s’est jamais rompu depuis...</w:t>
      </w:r>
    </w:p>
    <w:p w:rsidR="00213845" w:rsidRDefault="00213845">
      <w:r>
        <w:br w:type="page"/>
      </w:r>
    </w:p>
    <w:p w:rsidR="00213845" w:rsidRPr="00213845" w:rsidRDefault="00213845" w:rsidP="00213845">
      <w:pPr>
        <w:rPr>
          <w:b/>
          <w:sz w:val="24"/>
          <w:szCs w:val="24"/>
        </w:rPr>
      </w:pPr>
      <w:r w:rsidRPr="00213845">
        <w:rPr>
          <w:b/>
          <w:sz w:val="24"/>
          <w:szCs w:val="24"/>
        </w:rPr>
        <w:lastRenderedPageBreak/>
        <w:t>1479</w:t>
      </w:r>
      <w:r w:rsidRPr="00213845">
        <w:rPr>
          <w:b/>
          <w:sz w:val="24"/>
          <w:szCs w:val="24"/>
        </w:rPr>
        <w:t xml:space="preserve"> : </w:t>
      </w:r>
      <w:r w:rsidRPr="00213845">
        <w:rPr>
          <w:b/>
          <w:sz w:val="24"/>
          <w:szCs w:val="24"/>
        </w:rPr>
        <w:t>PREMIER PONT SUR LA MEURTHE À MALZÉVILLE</w:t>
      </w:r>
    </w:p>
    <w:p w:rsidR="00213845" w:rsidRDefault="00213845" w:rsidP="00213845">
      <w:r>
        <w:t xml:space="preserve">Le pont dit de Malzéville est mis en chantier vers 1498. Un marché de travaux passé en décembre 1499 atteste qu’il est achevé par les frères </w:t>
      </w:r>
      <w:proofErr w:type="spellStart"/>
      <w:r>
        <w:t>Wauthier</w:t>
      </w:r>
      <w:proofErr w:type="spellEnd"/>
      <w:r>
        <w:t>, maîtres maçons à Nancy, en 1501. Sa construction va faciliter la circulation des biens et des personnes favorisant ainsi les échanges au profit de la croissance de la Ville.</w:t>
      </w:r>
    </w:p>
    <w:p w:rsidR="00213845" w:rsidRPr="00213845" w:rsidRDefault="00213845" w:rsidP="00213845">
      <w:pPr>
        <w:rPr>
          <w:b/>
          <w:sz w:val="24"/>
          <w:szCs w:val="24"/>
        </w:rPr>
      </w:pPr>
      <w:r w:rsidRPr="00213845">
        <w:rPr>
          <w:b/>
          <w:sz w:val="24"/>
          <w:szCs w:val="24"/>
        </w:rPr>
        <w:t>1501</w:t>
      </w:r>
      <w:r w:rsidRPr="00213845">
        <w:rPr>
          <w:b/>
          <w:sz w:val="24"/>
          <w:szCs w:val="24"/>
        </w:rPr>
        <w:t xml:space="preserve"> : </w:t>
      </w:r>
      <w:r w:rsidRPr="00213845">
        <w:rPr>
          <w:b/>
          <w:sz w:val="24"/>
          <w:szCs w:val="24"/>
        </w:rPr>
        <w:t>CONSTRUCTION DU NOUVEAU PALAIS DUCAL</w:t>
      </w:r>
    </w:p>
    <w:p w:rsidR="00213845" w:rsidRDefault="00213845" w:rsidP="00213845">
      <w:r>
        <w:t>Lancés sous René II, puis poursuivit par son fils, le duc Antoine, les travaux transforment le château en un palais Renaissance. La porterie du palais s'inspire de celle du château de Blois où Antoine a vécu pendant sa jeunesse.</w:t>
      </w:r>
    </w:p>
    <w:p w:rsidR="00293B3C" w:rsidRPr="00293B3C" w:rsidRDefault="00293B3C" w:rsidP="00293B3C">
      <w:pPr>
        <w:rPr>
          <w:b/>
          <w:sz w:val="24"/>
          <w:szCs w:val="24"/>
        </w:rPr>
      </w:pPr>
      <w:r w:rsidRPr="00293B3C">
        <w:rPr>
          <w:b/>
          <w:sz w:val="24"/>
          <w:szCs w:val="24"/>
        </w:rPr>
        <w:t>1551</w:t>
      </w:r>
      <w:r w:rsidRPr="00293B3C">
        <w:rPr>
          <w:b/>
          <w:sz w:val="24"/>
          <w:szCs w:val="24"/>
        </w:rPr>
        <w:t xml:space="preserve"> : </w:t>
      </w:r>
      <w:r w:rsidRPr="00293B3C">
        <w:rPr>
          <w:b/>
          <w:sz w:val="24"/>
          <w:szCs w:val="24"/>
        </w:rPr>
        <w:t>CONSTRUCTION DE LA PLACE DE LA CARRIÈRE</w:t>
      </w:r>
    </w:p>
    <w:p w:rsidR="00213845" w:rsidRDefault="00293B3C" w:rsidP="00293B3C">
      <w:r>
        <w:t>Lors des travaux d'embellissement de la ville, la duchesse Chrétienne de Danemark étend les fortifications au sud du palais en englobant un espace de 2 hectares qui devient la place Neuve de la Carrière. Dès sa création la place est le lieu de tournois, joutes et autres activités équestres.</w:t>
      </w:r>
    </w:p>
    <w:p w:rsidR="00486F26" w:rsidRPr="00486F26" w:rsidRDefault="00486F26" w:rsidP="00486F26">
      <w:pPr>
        <w:rPr>
          <w:b/>
          <w:sz w:val="24"/>
          <w:szCs w:val="24"/>
        </w:rPr>
      </w:pPr>
      <w:r w:rsidRPr="00486F26">
        <w:rPr>
          <w:b/>
          <w:sz w:val="24"/>
          <w:szCs w:val="24"/>
        </w:rPr>
        <w:t>1552</w:t>
      </w:r>
      <w:r w:rsidRPr="00486F26">
        <w:rPr>
          <w:b/>
          <w:sz w:val="24"/>
          <w:szCs w:val="24"/>
        </w:rPr>
        <w:t xml:space="preserve"> : </w:t>
      </w:r>
      <w:r w:rsidRPr="00486F26">
        <w:rPr>
          <w:b/>
          <w:sz w:val="24"/>
          <w:szCs w:val="24"/>
        </w:rPr>
        <w:t>CONSTRUCTION DES FORTIFICATIONS BASTIONNÉES PAR DES INGÉNIEURS ITALIENS</w:t>
      </w:r>
    </w:p>
    <w:p w:rsidR="00293B3C" w:rsidRDefault="00486F26" w:rsidP="00486F26">
      <w:r>
        <w:t>La duchesse Chrétienne de Danemark recourt à la connaissance des ingénieurs italiens en matière de fortification moderne et dote la ville de ses premiers bastions.</w:t>
      </w:r>
    </w:p>
    <w:p w:rsidR="0004295B" w:rsidRPr="0004295B" w:rsidRDefault="0004295B" w:rsidP="0004295B">
      <w:pPr>
        <w:rPr>
          <w:b/>
          <w:sz w:val="24"/>
          <w:szCs w:val="24"/>
        </w:rPr>
      </w:pPr>
      <w:r w:rsidRPr="0004295B">
        <w:rPr>
          <w:b/>
          <w:sz w:val="24"/>
          <w:szCs w:val="24"/>
        </w:rPr>
        <w:t>1587</w:t>
      </w:r>
      <w:r w:rsidRPr="0004295B">
        <w:rPr>
          <w:b/>
          <w:sz w:val="24"/>
          <w:szCs w:val="24"/>
        </w:rPr>
        <w:t xml:space="preserve"> : </w:t>
      </w:r>
      <w:r w:rsidRPr="0004295B">
        <w:rPr>
          <w:b/>
          <w:sz w:val="24"/>
          <w:szCs w:val="24"/>
        </w:rPr>
        <w:t>DÉBUT DU PROJET DE LA VILLE NEUVE</w:t>
      </w:r>
    </w:p>
    <w:p w:rsidR="00486F26" w:rsidRDefault="0004295B" w:rsidP="0004295B">
      <w:r>
        <w:t>Charles III poursuit l'œuvre de sa mère. Face à l'augmentation croissante de la population depuis un siècle, il décide de créer de toute pièce une nouvelle ville fortifiée au sud de la ville médiévale. La superficie de Nancy passe de 17ha à 77ha.</w:t>
      </w:r>
    </w:p>
    <w:p w:rsidR="001944EA" w:rsidRPr="001944EA" w:rsidRDefault="001944EA" w:rsidP="001944EA">
      <w:pPr>
        <w:rPr>
          <w:b/>
          <w:sz w:val="24"/>
          <w:szCs w:val="24"/>
        </w:rPr>
      </w:pPr>
      <w:r w:rsidRPr="001944EA">
        <w:rPr>
          <w:b/>
          <w:sz w:val="24"/>
          <w:szCs w:val="24"/>
        </w:rPr>
        <w:t>1592 — 1635</w:t>
      </w:r>
      <w:r w:rsidRPr="001944EA">
        <w:rPr>
          <w:b/>
          <w:sz w:val="24"/>
          <w:szCs w:val="24"/>
        </w:rPr>
        <w:t xml:space="preserve"> : </w:t>
      </w:r>
      <w:r w:rsidRPr="001944EA">
        <w:rPr>
          <w:b/>
          <w:sz w:val="24"/>
          <w:szCs w:val="24"/>
        </w:rPr>
        <w:t>JACQUES CALLOT</w:t>
      </w:r>
    </w:p>
    <w:p w:rsidR="001944EA" w:rsidRDefault="001944EA" w:rsidP="001944EA">
      <w:r>
        <w:t>Graveur - dessinateur - aquafortiste. Artiste de génie audacieux, il travailla en Italie et en Lorraine. Son œuvre immense comporte des milliers de gravures et eaux fortes.</w:t>
      </w:r>
    </w:p>
    <w:p w:rsidR="001944EA" w:rsidRPr="001944EA" w:rsidRDefault="001944EA" w:rsidP="001944EA">
      <w:pPr>
        <w:rPr>
          <w:b/>
          <w:sz w:val="24"/>
          <w:szCs w:val="24"/>
        </w:rPr>
      </w:pPr>
      <w:r w:rsidRPr="001944EA">
        <w:rPr>
          <w:b/>
          <w:sz w:val="24"/>
          <w:szCs w:val="24"/>
        </w:rPr>
        <w:t>1593 — 1652</w:t>
      </w:r>
      <w:r w:rsidRPr="001944EA">
        <w:rPr>
          <w:b/>
          <w:sz w:val="24"/>
          <w:szCs w:val="24"/>
        </w:rPr>
        <w:t xml:space="preserve"> : </w:t>
      </w:r>
      <w:r w:rsidRPr="001944EA">
        <w:rPr>
          <w:b/>
          <w:sz w:val="24"/>
          <w:szCs w:val="24"/>
        </w:rPr>
        <w:t>GEORGES DE LA TOUR</w:t>
      </w:r>
    </w:p>
    <w:p w:rsidR="001944EA" w:rsidRDefault="001944EA" w:rsidP="001944EA">
      <w:r>
        <w:t>Observateur pénétrant de la réalité quotidienne. Son goût prononcé pour les jeux d'ombres et de lumières fait de lui le maître lorrain du clair-obscur.</w:t>
      </w:r>
    </w:p>
    <w:p w:rsidR="001944EA" w:rsidRPr="001944EA" w:rsidRDefault="001944EA" w:rsidP="001944EA">
      <w:pPr>
        <w:rPr>
          <w:b/>
          <w:sz w:val="24"/>
          <w:szCs w:val="24"/>
        </w:rPr>
      </w:pPr>
      <w:r w:rsidRPr="001944EA">
        <w:rPr>
          <w:b/>
          <w:sz w:val="24"/>
          <w:szCs w:val="24"/>
        </w:rPr>
        <w:t>1600 — 1682</w:t>
      </w:r>
      <w:r w:rsidRPr="001944EA">
        <w:rPr>
          <w:b/>
          <w:sz w:val="24"/>
          <w:szCs w:val="24"/>
        </w:rPr>
        <w:t xml:space="preserve"> : </w:t>
      </w:r>
      <w:r w:rsidRPr="001944EA">
        <w:rPr>
          <w:b/>
          <w:sz w:val="24"/>
          <w:szCs w:val="24"/>
        </w:rPr>
        <w:t>CLAUDE GELLÉE,</w:t>
      </w:r>
      <w:r w:rsidRPr="001944EA">
        <w:rPr>
          <w:b/>
          <w:sz w:val="24"/>
          <w:szCs w:val="24"/>
        </w:rPr>
        <w:t xml:space="preserve"> </w:t>
      </w:r>
      <w:r w:rsidRPr="001944EA">
        <w:rPr>
          <w:b/>
          <w:sz w:val="24"/>
          <w:szCs w:val="24"/>
        </w:rPr>
        <w:t>DIT « LE LORRAIN »</w:t>
      </w:r>
    </w:p>
    <w:p w:rsidR="001944EA" w:rsidRDefault="001944EA" w:rsidP="001944EA">
      <w:r>
        <w:t>Peintre, dessinateur et graveur, figure emblématique du paysage de style classique</w:t>
      </w:r>
    </w:p>
    <w:p w:rsidR="007B23F0" w:rsidRPr="007B23F0" w:rsidRDefault="007B23F0" w:rsidP="007B23F0">
      <w:pPr>
        <w:rPr>
          <w:b/>
          <w:sz w:val="24"/>
          <w:szCs w:val="24"/>
        </w:rPr>
      </w:pPr>
      <w:r w:rsidRPr="007B23F0">
        <w:rPr>
          <w:b/>
          <w:sz w:val="24"/>
          <w:szCs w:val="24"/>
        </w:rPr>
        <w:t>1633</w:t>
      </w:r>
      <w:r w:rsidRPr="007B23F0">
        <w:rPr>
          <w:b/>
          <w:sz w:val="24"/>
          <w:szCs w:val="24"/>
        </w:rPr>
        <w:t xml:space="preserve"> : </w:t>
      </w:r>
      <w:r w:rsidRPr="007B23F0">
        <w:rPr>
          <w:b/>
          <w:sz w:val="24"/>
          <w:szCs w:val="24"/>
        </w:rPr>
        <w:t>1ÈRE OCCUPATION FRANÇAISE</w:t>
      </w:r>
    </w:p>
    <w:p w:rsidR="001944EA" w:rsidRDefault="007B23F0" w:rsidP="007B23F0">
      <w:r>
        <w:t>Charles IV - La guerre de Trente ans met un terme à l'essor de la ville. Fragilisée, elle subit également les ravages de la peste. Entre 1633 et 1697, elle passe à plusieurs reprises aux mains des Français qui ordonnent la destruction puis la reconstruction des fortifications - en 1671 par Vauban - jusqu'à leur démantèlement définitif en 1697.</w:t>
      </w:r>
    </w:p>
    <w:p w:rsidR="007B23F0" w:rsidRPr="007B23F0" w:rsidRDefault="007B23F0" w:rsidP="007B23F0">
      <w:pPr>
        <w:rPr>
          <w:b/>
          <w:sz w:val="24"/>
          <w:szCs w:val="24"/>
        </w:rPr>
      </w:pPr>
      <w:r w:rsidRPr="007B23F0">
        <w:rPr>
          <w:b/>
          <w:sz w:val="24"/>
          <w:szCs w:val="24"/>
        </w:rPr>
        <w:t>1698</w:t>
      </w:r>
      <w:r w:rsidRPr="007B23F0">
        <w:rPr>
          <w:b/>
          <w:sz w:val="24"/>
          <w:szCs w:val="24"/>
        </w:rPr>
        <w:t xml:space="preserve"> : </w:t>
      </w:r>
      <w:r w:rsidRPr="007B23F0">
        <w:rPr>
          <w:b/>
          <w:sz w:val="24"/>
          <w:szCs w:val="24"/>
        </w:rPr>
        <w:t>UNE NOUVELLE ÈRE</w:t>
      </w:r>
    </w:p>
    <w:p w:rsidR="007B23F0" w:rsidRDefault="007B23F0" w:rsidP="007B23F0">
      <w:r>
        <w:t>Après le traité de Ryswick, Léopold reprend possession de son duché et œuvre ardemment à sa reconstruction. C'est pour Nancy et la Lorraine une nouvelle ère de prospérité qui commence.</w:t>
      </w:r>
    </w:p>
    <w:p w:rsidR="00593C40" w:rsidRPr="00593C40" w:rsidRDefault="00593C40" w:rsidP="00593C40">
      <w:pPr>
        <w:rPr>
          <w:b/>
          <w:sz w:val="24"/>
          <w:szCs w:val="24"/>
        </w:rPr>
      </w:pPr>
      <w:r w:rsidRPr="00593C40">
        <w:rPr>
          <w:b/>
          <w:sz w:val="24"/>
          <w:szCs w:val="24"/>
        </w:rPr>
        <w:lastRenderedPageBreak/>
        <w:t>1703</w:t>
      </w:r>
      <w:r w:rsidRPr="00593C40">
        <w:rPr>
          <w:b/>
          <w:sz w:val="24"/>
          <w:szCs w:val="24"/>
        </w:rPr>
        <w:t xml:space="preserve"> : </w:t>
      </w:r>
      <w:r w:rsidRPr="00593C40">
        <w:rPr>
          <w:b/>
          <w:sz w:val="24"/>
          <w:szCs w:val="24"/>
        </w:rPr>
        <w:t>CONSTRUCTION DE LA PRIMATIALE</w:t>
      </w:r>
    </w:p>
    <w:p w:rsidR="007B23F0" w:rsidRDefault="00593C40" w:rsidP="00593C40">
      <w:r>
        <w:t xml:space="preserve">La construction de la primatiale est initiée par Léopold. Le projet initial s'inspire de </w:t>
      </w:r>
      <w:proofErr w:type="spellStart"/>
      <w:r>
        <w:t>Sant'Andrea</w:t>
      </w:r>
      <w:proofErr w:type="spellEnd"/>
      <w:r>
        <w:t xml:space="preserve"> </w:t>
      </w:r>
      <w:proofErr w:type="spellStart"/>
      <w:r>
        <w:t>della</w:t>
      </w:r>
      <w:proofErr w:type="spellEnd"/>
      <w:r>
        <w:t xml:space="preserve"> Valle à Rome, avant d'évoluer sous le tracé de J. Hardouin-Mansart puis de G. Boffrand. La première messe est célébrée en présence de Stanislas en 1742. Elle devient cathédrale en 1777.</w:t>
      </w:r>
    </w:p>
    <w:p w:rsidR="00593C40" w:rsidRPr="00593C40" w:rsidRDefault="00593C40" w:rsidP="00593C40">
      <w:pPr>
        <w:rPr>
          <w:b/>
          <w:sz w:val="24"/>
        </w:rPr>
      </w:pPr>
      <w:r w:rsidRPr="00593C40">
        <w:rPr>
          <w:b/>
          <w:sz w:val="24"/>
        </w:rPr>
        <w:t>1737</w:t>
      </w:r>
      <w:r w:rsidRPr="00593C40">
        <w:rPr>
          <w:b/>
          <w:sz w:val="24"/>
        </w:rPr>
        <w:t xml:space="preserve"> : </w:t>
      </w:r>
      <w:r w:rsidRPr="00593C40">
        <w:rPr>
          <w:b/>
          <w:sz w:val="24"/>
        </w:rPr>
        <w:t>INSTALLATION DU ROI DE POLOGNE, STANISLAS LESZCZINSKI</w:t>
      </w:r>
    </w:p>
    <w:p w:rsidR="00593C40" w:rsidRDefault="00593C40" w:rsidP="00593C40">
      <w:r>
        <w:t>Stanislas reçoit en viager le duché de Lorraine et de Bar qui reviendront à la France à sa mort. Déchargé de l'administration, Stanislas va œuvrer pour le duché en prince philosophe et mécène du siècle des Lumières.</w:t>
      </w:r>
    </w:p>
    <w:p w:rsidR="00593C40" w:rsidRPr="00593C40" w:rsidRDefault="00593C40" w:rsidP="00593C40">
      <w:pPr>
        <w:rPr>
          <w:b/>
          <w:sz w:val="24"/>
        </w:rPr>
      </w:pPr>
      <w:r w:rsidRPr="00593C40">
        <w:rPr>
          <w:b/>
          <w:sz w:val="24"/>
        </w:rPr>
        <w:t>1750 — 1755</w:t>
      </w:r>
      <w:r w:rsidRPr="00593C40">
        <w:rPr>
          <w:b/>
          <w:sz w:val="24"/>
        </w:rPr>
        <w:t xml:space="preserve"> : </w:t>
      </w:r>
      <w:r w:rsidRPr="00593C40">
        <w:rPr>
          <w:b/>
          <w:sz w:val="24"/>
        </w:rPr>
        <w:t>CONSTRUCTION DE LA VILLE DE STANISLAS</w:t>
      </w:r>
    </w:p>
    <w:p w:rsidR="00653662" w:rsidRDefault="00593C40" w:rsidP="00593C40">
      <w:r>
        <w:t>Stanislas transforme définitivement la ville en confiant à Emmanuel Héré le projet de construction de trois places monumentales réunissant la ville vieille et la ville neuve en un seul et unique espace urbain</w:t>
      </w:r>
    </w:p>
    <w:p w:rsidR="00790ACF" w:rsidRPr="00790ACF" w:rsidRDefault="00790ACF" w:rsidP="00790ACF">
      <w:pPr>
        <w:rPr>
          <w:b/>
          <w:sz w:val="24"/>
        </w:rPr>
      </w:pPr>
      <w:r w:rsidRPr="00790ACF">
        <w:rPr>
          <w:b/>
          <w:sz w:val="24"/>
        </w:rPr>
        <w:t>1766</w:t>
      </w:r>
      <w:r w:rsidRPr="00790ACF">
        <w:rPr>
          <w:b/>
          <w:sz w:val="24"/>
        </w:rPr>
        <w:t xml:space="preserve"> : </w:t>
      </w:r>
      <w:r w:rsidRPr="00790ACF">
        <w:rPr>
          <w:b/>
          <w:sz w:val="24"/>
        </w:rPr>
        <w:t>À LA MORT DE STANISLAS, LA LORRAINE DEVIENT FRANÇAISE</w:t>
      </w:r>
    </w:p>
    <w:p w:rsidR="00593C40" w:rsidRDefault="00790ACF" w:rsidP="00790ACF">
      <w:r>
        <w:t>Victime d’un accident au château de Lunéville le 5 février 1766 Stanislas meurt des suites de ses blessures le 23 février suivant, à l’âge de 88 ans. Conformément aux conventions fixées avec les gouvernements de France et d'Autriche, la mort du duc Stanislas entraîne le rattachement définitif des duchés à la France, à la satisfaction du ministre de Louis XV, le duc Étienne de Choiseul.</w:t>
      </w:r>
    </w:p>
    <w:p w:rsidR="00790ACF" w:rsidRPr="00790ACF" w:rsidRDefault="00790ACF" w:rsidP="00790ACF">
      <w:pPr>
        <w:rPr>
          <w:b/>
          <w:sz w:val="24"/>
        </w:rPr>
      </w:pPr>
      <w:r w:rsidRPr="00790ACF">
        <w:rPr>
          <w:b/>
          <w:sz w:val="24"/>
        </w:rPr>
        <w:t>1803 — 1847</w:t>
      </w:r>
      <w:r w:rsidRPr="00790ACF">
        <w:rPr>
          <w:b/>
          <w:sz w:val="24"/>
        </w:rPr>
        <w:t xml:space="preserve"> : </w:t>
      </w:r>
      <w:r w:rsidRPr="00790ACF">
        <w:rPr>
          <w:b/>
          <w:sz w:val="24"/>
        </w:rPr>
        <w:t>JEAN-JACQUES GRANDVILLE</w:t>
      </w:r>
    </w:p>
    <w:p w:rsidR="00790ACF" w:rsidRDefault="00790ACF" w:rsidP="00790ACF">
      <w:r>
        <w:t>Pseudonyme de Jean Ignace Isidore Gérard, caricaturiste, illustrateur et lithographe.</w:t>
      </w:r>
    </w:p>
    <w:p w:rsidR="004F2EF4" w:rsidRPr="004F2EF4" w:rsidRDefault="004F2EF4" w:rsidP="004F2EF4">
      <w:pPr>
        <w:rPr>
          <w:b/>
          <w:sz w:val="24"/>
        </w:rPr>
      </w:pPr>
      <w:r w:rsidRPr="004F2EF4">
        <w:rPr>
          <w:b/>
          <w:sz w:val="24"/>
        </w:rPr>
        <w:t>1843</w:t>
      </w:r>
      <w:r w:rsidRPr="004F2EF4">
        <w:rPr>
          <w:b/>
          <w:sz w:val="24"/>
        </w:rPr>
        <w:t xml:space="preserve"> : </w:t>
      </w:r>
      <w:r w:rsidRPr="004F2EF4">
        <w:rPr>
          <w:b/>
          <w:sz w:val="24"/>
        </w:rPr>
        <w:t>CONSTRUCTION DU CANAL DE LA MARNE AU RHIN</w:t>
      </w:r>
    </w:p>
    <w:p w:rsidR="00790ACF" w:rsidRDefault="004F2EF4" w:rsidP="004F2EF4">
      <w:r>
        <w:t>La décision d'entreprendre la réalisation du canal de la Marne au Rhin est prise après de longs débats qui s'échelonnent entre 1830 et 1840. Charles E. Collignon est nommé ingénieur en chef de la 2ème section du Canal de la Marne au Rhin et à ce titre est maître d'œuvre du tracé de cet ouvrage à Nancy. L'intérêt du canal que défend avec tant d'ardeur Charles Eugène Collignon se trouve amplifié par la réalisation de la ligne de chemin de fer Paris/Strasbourg.</w:t>
      </w:r>
    </w:p>
    <w:p w:rsidR="004F2EF4" w:rsidRPr="004F2EF4" w:rsidRDefault="004F2EF4" w:rsidP="004F2EF4">
      <w:pPr>
        <w:rPr>
          <w:b/>
          <w:sz w:val="24"/>
        </w:rPr>
      </w:pPr>
      <w:r w:rsidRPr="004F2EF4">
        <w:rPr>
          <w:b/>
          <w:sz w:val="24"/>
        </w:rPr>
        <w:t>1851</w:t>
      </w:r>
      <w:r w:rsidRPr="004F2EF4">
        <w:rPr>
          <w:b/>
          <w:sz w:val="24"/>
        </w:rPr>
        <w:t xml:space="preserve"> : </w:t>
      </w:r>
      <w:r w:rsidRPr="004F2EF4">
        <w:rPr>
          <w:b/>
          <w:sz w:val="24"/>
        </w:rPr>
        <w:t>CONSTRUCTION DU CHEMIN DE FER PARIS-STRASBOURG</w:t>
      </w:r>
    </w:p>
    <w:p w:rsidR="004F2EF4" w:rsidRDefault="004F2EF4" w:rsidP="004F2EF4">
      <w:r>
        <w:t>Charles E. Collignon est chargé du tracé de la ligne de chemin de fer de Paris à Strasbourg. Il défend l'option, finalement retenue en 1842, de faire passer l'ouvrage par Nancy et Lunéville. Après avoir étudié un premier projet entre le canal et la ville, il abandonne cette option qui ne permet pas un grand développement de la gare au profit de la solution actuelle à l'ouest des anciens remparts de Nancy.</w:t>
      </w:r>
    </w:p>
    <w:p w:rsidR="00EC0941" w:rsidRPr="00EC0941" w:rsidRDefault="00EC0941" w:rsidP="00EC0941">
      <w:pPr>
        <w:rPr>
          <w:b/>
          <w:sz w:val="24"/>
        </w:rPr>
      </w:pPr>
      <w:r w:rsidRPr="00EC0941">
        <w:rPr>
          <w:b/>
          <w:sz w:val="24"/>
        </w:rPr>
        <w:t>1871</w:t>
      </w:r>
      <w:r w:rsidRPr="00EC0941">
        <w:rPr>
          <w:b/>
          <w:sz w:val="24"/>
        </w:rPr>
        <w:t xml:space="preserve"> : </w:t>
      </w:r>
      <w:r w:rsidRPr="00EC0941">
        <w:rPr>
          <w:b/>
          <w:sz w:val="24"/>
        </w:rPr>
        <w:t>ANNEXION DE L'ALSACE-MOSELLE, ARRIVÉE DE NOMBREUX OPTANTS</w:t>
      </w:r>
    </w:p>
    <w:p w:rsidR="004F2EF4" w:rsidRDefault="00EC0941" w:rsidP="00EC0941">
      <w:r>
        <w:t>Après la perte de l'Alsace et de la Moselle, Nancy, devenue ville frontalière, est l'enjeu de la fierté nationale où affluent moyens, équipements et capitaux. La population double et atteint 120 000 habitants au début du XXe siècle.</w:t>
      </w:r>
    </w:p>
    <w:p w:rsidR="00D31F32" w:rsidRDefault="00D31F32">
      <w:r>
        <w:br w:type="page"/>
      </w:r>
    </w:p>
    <w:p w:rsidR="00D31F32" w:rsidRPr="00D31F32" w:rsidRDefault="00D31F32" w:rsidP="00D31F32">
      <w:pPr>
        <w:rPr>
          <w:b/>
          <w:sz w:val="24"/>
        </w:rPr>
      </w:pPr>
      <w:r w:rsidRPr="00D31F32">
        <w:rPr>
          <w:b/>
          <w:sz w:val="24"/>
        </w:rPr>
        <w:lastRenderedPageBreak/>
        <w:t>1889 — 1909</w:t>
      </w:r>
      <w:r w:rsidRPr="00D31F32">
        <w:rPr>
          <w:b/>
          <w:sz w:val="24"/>
        </w:rPr>
        <w:t xml:space="preserve"> : </w:t>
      </w:r>
      <w:r w:rsidRPr="00D31F32">
        <w:rPr>
          <w:b/>
          <w:sz w:val="24"/>
        </w:rPr>
        <w:t>L'ÉCOLE DE NANCY</w:t>
      </w:r>
    </w:p>
    <w:p w:rsidR="00EC0941" w:rsidRDefault="00D31F32" w:rsidP="00D31F32">
      <w:r>
        <w:t>À la fin du XIXe siècle, un nouveau mouvement artistique se répand en Europe. À Nancy, le contexte historique favorise son émergence. La ville accueille une immigration massive composée d’artistes, d'industriels et d’une main-d’œuvre qualifiée. Nancy devient le plus important foyer de l’Art nouveau en France. Le mouvement, représenté par des artistes tels que Émile Gallé, Louis Majorelle, Antonin Daum, Victor Prouvé, Jacques Gruber ou Eugène Vallin, s'inspire de la nature, animale ou végétale, et prend le nom d'École de Nancy.</w:t>
      </w:r>
    </w:p>
    <w:p w:rsidR="000A7A83" w:rsidRPr="000A7A83" w:rsidRDefault="000A7A83" w:rsidP="000A7A83">
      <w:pPr>
        <w:rPr>
          <w:b/>
          <w:sz w:val="24"/>
        </w:rPr>
      </w:pPr>
      <w:r w:rsidRPr="000A7A83">
        <w:rPr>
          <w:b/>
          <w:sz w:val="24"/>
        </w:rPr>
        <w:t>1909</w:t>
      </w:r>
      <w:r w:rsidRPr="000A7A83">
        <w:rPr>
          <w:b/>
          <w:sz w:val="24"/>
        </w:rPr>
        <w:t xml:space="preserve"> : </w:t>
      </w:r>
      <w:r w:rsidRPr="000A7A83">
        <w:rPr>
          <w:b/>
          <w:sz w:val="24"/>
        </w:rPr>
        <w:t>FOIRE INTERNATIONALE DE L'EST DE LA FRANCE</w:t>
      </w:r>
    </w:p>
    <w:p w:rsidR="00D31F32" w:rsidRDefault="000A7A83" w:rsidP="000A7A83">
      <w:r>
        <w:t>L'Exposition internationale de l'Est de la France a été un véritable acte politique de démonstration des savoir-faire en matière d'art, d'industrie et des sciences. Accompagnée d'une succession de fêtes et manifestations variées, elle a fait vivre Nancy pendant 6 mois dans une effervescence sans précédent. Deux millions de visiteurs sont venus découvrir l'expertise de milliers d'exposants.</w:t>
      </w:r>
    </w:p>
    <w:p w:rsidR="000A7A83" w:rsidRPr="000A7A83" w:rsidRDefault="000A7A83" w:rsidP="000A7A83">
      <w:pPr>
        <w:rPr>
          <w:b/>
          <w:sz w:val="24"/>
        </w:rPr>
      </w:pPr>
      <w:r w:rsidRPr="000A7A83">
        <w:rPr>
          <w:b/>
          <w:sz w:val="24"/>
        </w:rPr>
        <w:t>1914 — 1918</w:t>
      </w:r>
      <w:r w:rsidRPr="000A7A83">
        <w:rPr>
          <w:b/>
          <w:sz w:val="24"/>
        </w:rPr>
        <w:t xml:space="preserve"> : </w:t>
      </w:r>
      <w:r w:rsidRPr="000A7A83">
        <w:rPr>
          <w:b/>
          <w:sz w:val="24"/>
        </w:rPr>
        <w:t>1ÈRE GUERRE MONDIALE. NANCY SOUS LES BOMBES.</w:t>
      </w:r>
    </w:p>
    <w:p w:rsidR="000A7A83" w:rsidRDefault="000A7A83" w:rsidP="000A7A83">
      <w:r>
        <w:t>Nancy fait partie des 69 communes françaises décorées de la Légion d'honneur (Ville dont l'ardent patriotisme s'est affirmé magnifiquement au cours des épreuves de la guerre. Directement menacée, a assisté avec le plus beau courage à la bataille du Grand Couronné, livrée pour la défendre, bombardée par avions, prise par canons à longue portée, n'a jamais, malgré les souffrances, perdu son sang-froid. À bien mérité du pays.)</w:t>
      </w:r>
    </w:p>
    <w:p w:rsidR="00DF6D72" w:rsidRPr="00DF6D72" w:rsidRDefault="00DF6D72" w:rsidP="00DF6D72">
      <w:pPr>
        <w:rPr>
          <w:b/>
          <w:sz w:val="24"/>
        </w:rPr>
      </w:pPr>
      <w:r w:rsidRPr="00DF6D72">
        <w:rPr>
          <w:b/>
          <w:sz w:val="24"/>
        </w:rPr>
        <w:t>Pour bien comprendre</w:t>
      </w:r>
    </w:p>
    <w:p w:rsidR="00DF6D72" w:rsidRDefault="00DF6D72" w:rsidP="00DF6D72">
      <w:r>
        <w:t>Cartographie des combats, projetée pour l'exposition "ETE 1914, NANCY ET LA LORRAINE DANS LA GUERRE" du 15 février au 21 septembre 2014 au Musée lorrain à Nancy.</w:t>
      </w:r>
    </w:p>
    <w:p w:rsidR="00DF6D72" w:rsidRDefault="00DF6D72" w:rsidP="00DF6D72">
      <w:r>
        <w:t xml:space="preserve">Vidéo : </w:t>
      </w:r>
      <w:hyperlink r:id="rId4" w:history="1">
        <w:r w:rsidRPr="00DF6D72">
          <w:rPr>
            <w:rStyle w:val="Lienhypertexte"/>
          </w:rPr>
          <w:t>https://youtu.be/ur4G6IaLiWw</w:t>
        </w:r>
      </w:hyperlink>
    </w:p>
    <w:p w:rsidR="00DF6D72" w:rsidRPr="00DF6D72" w:rsidRDefault="00DF6D72" w:rsidP="00DF6D72">
      <w:pPr>
        <w:rPr>
          <w:b/>
          <w:sz w:val="24"/>
        </w:rPr>
      </w:pPr>
      <w:r w:rsidRPr="00DF6D72">
        <w:rPr>
          <w:b/>
          <w:sz w:val="24"/>
        </w:rPr>
        <w:t>1939 — 1945</w:t>
      </w:r>
      <w:r w:rsidRPr="00DF6D72">
        <w:rPr>
          <w:b/>
          <w:sz w:val="24"/>
        </w:rPr>
        <w:t xml:space="preserve"> : </w:t>
      </w:r>
      <w:r w:rsidRPr="00DF6D72">
        <w:rPr>
          <w:b/>
          <w:sz w:val="24"/>
        </w:rPr>
        <w:t>DEUXIÈME GUERRE MONDIALE</w:t>
      </w:r>
    </w:p>
    <w:p w:rsidR="00DF6D72" w:rsidRDefault="00DF6D72" w:rsidP="00DF6D72">
      <w:r>
        <w:t>Après l'invasion de la Pologne par l'Allemagne, le 1er septembre 1939, la France et le Royaume-Uni déclarent la guerre à l'Allemagne le 3 septembre 1939. La population de Meurthe-et-Moselle est évacuée. L'Allemagne nazie envahit la France, la Belgique, le Luxembourg, pourtant neutre, et les Pays-Bas le 10 mai 1940.Le 14 juin 1940, les troupes allemandes défilent à Paris, sur les Champs-Élysées. Le 16 juin ils sont à Nancy.</w:t>
      </w:r>
    </w:p>
    <w:p w:rsidR="00350098" w:rsidRPr="00350098" w:rsidRDefault="00350098" w:rsidP="00350098">
      <w:pPr>
        <w:rPr>
          <w:b/>
          <w:sz w:val="24"/>
        </w:rPr>
      </w:pPr>
      <w:r w:rsidRPr="00350098">
        <w:rPr>
          <w:b/>
          <w:sz w:val="24"/>
        </w:rPr>
        <w:t>1944 — 1945</w:t>
      </w:r>
      <w:r w:rsidRPr="00350098">
        <w:rPr>
          <w:b/>
          <w:sz w:val="24"/>
        </w:rPr>
        <w:t xml:space="preserve"> : </w:t>
      </w:r>
      <w:r w:rsidRPr="00350098">
        <w:rPr>
          <w:b/>
          <w:sz w:val="24"/>
        </w:rPr>
        <w:t>LIBÉRATION DE NANCY - JEAN PROUVÉ MAIRE DE LA VILLE</w:t>
      </w:r>
    </w:p>
    <w:p w:rsidR="00DF6D72" w:rsidRDefault="00350098" w:rsidP="00350098">
      <w:r>
        <w:t xml:space="preserve">La libération de Nancy de l'occupation allemande est menée par la troisième armée américaine du général Patton pendant la campagne de Lorraine en septembre 1944. Les troupes alliées arrivent par l'actuelle avenue de la Libération. La Gestapo est installée au carrefour de la rue de </w:t>
      </w:r>
      <w:proofErr w:type="spellStart"/>
      <w:r>
        <w:t>Boudonville</w:t>
      </w:r>
      <w:proofErr w:type="spellEnd"/>
      <w:r>
        <w:t xml:space="preserve"> et du boulevard Albert-Ier ; on peut lire une plaque en commémoration des nombreuses victimes de ce service devant le bâtiment. Le 25 septembre 1944, le général de Gaulle est accueilli à Nancy, place Stanislas, par une foule dense.</w:t>
      </w:r>
    </w:p>
    <w:p w:rsidR="00350098" w:rsidRDefault="00350098">
      <w:r>
        <w:br w:type="page"/>
      </w:r>
    </w:p>
    <w:p w:rsidR="00350098" w:rsidRPr="00350098" w:rsidRDefault="00350098" w:rsidP="00350098">
      <w:pPr>
        <w:rPr>
          <w:b/>
          <w:sz w:val="24"/>
        </w:rPr>
      </w:pPr>
      <w:r w:rsidRPr="00350098">
        <w:rPr>
          <w:b/>
          <w:sz w:val="24"/>
        </w:rPr>
        <w:lastRenderedPageBreak/>
        <w:t>1960</w:t>
      </w:r>
      <w:r w:rsidRPr="00350098">
        <w:rPr>
          <w:b/>
          <w:sz w:val="24"/>
        </w:rPr>
        <w:t xml:space="preserve"> : </w:t>
      </w:r>
      <w:r w:rsidRPr="00350098">
        <w:rPr>
          <w:b/>
          <w:sz w:val="24"/>
        </w:rPr>
        <w:t>CONSTRUCTION DU HAUT-DU-LIÈVRE</w:t>
      </w:r>
    </w:p>
    <w:p w:rsidR="00350098" w:rsidRDefault="00350098" w:rsidP="00350098">
      <w:r>
        <w:t>Dans les années qui suivent la seconde guerre mondiale, le manque de logement comme partout en France, touche Nancy. Le plateau du Haut-du-Lièvre dernier espace à conquérir fait l'objet d'un projet d'aménagement urbain d'envergure. Le programme confié à Bernard Zehrfuss prévoit 3388 logements, commerces, écoles, église, équipements sportifs et culturels.</w:t>
      </w:r>
    </w:p>
    <w:p w:rsidR="00350098" w:rsidRPr="00350098" w:rsidRDefault="00350098" w:rsidP="00350098">
      <w:pPr>
        <w:rPr>
          <w:b/>
          <w:sz w:val="24"/>
        </w:rPr>
      </w:pPr>
      <w:r w:rsidRPr="00350098">
        <w:rPr>
          <w:b/>
          <w:sz w:val="24"/>
        </w:rPr>
        <w:t>1973</w:t>
      </w:r>
      <w:r w:rsidRPr="00350098">
        <w:rPr>
          <w:b/>
          <w:sz w:val="24"/>
        </w:rPr>
        <w:t xml:space="preserve"> : </w:t>
      </w:r>
      <w:r w:rsidRPr="00350098">
        <w:rPr>
          <w:b/>
          <w:sz w:val="24"/>
        </w:rPr>
        <w:t>OUVERTURE DE L'A31</w:t>
      </w:r>
    </w:p>
    <w:p w:rsidR="00350098" w:rsidRDefault="00350098" w:rsidP="00350098">
      <w:r>
        <w:t xml:space="preserve">En 1972, la Lorraine cherche à se refaire un nouveau visage. Son développement est notamment lié à la modernisation des routes. La liaison Nancy-Metz par l'autoroute A31, qui sera prochainement inaugurée par Pierre Messmer, permettra de relier ces deux villes en moins d'une heure. Un état des lieux des travaux est </w:t>
      </w:r>
      <w:proofErr w:type="gramStart"/>
      <w:r>
        <w:t>dressé.-</w:t>
      </w:r>
      <w:proofErr w:type="gramEnd"/>
      <w:r>
        <w:t xml:space="preserve"> Interview M. </w:t>
      </w:r>
      <w:proofErr w:type="spellStart"/>
      <w:r>
        <w:t>Trupin</w:t>
      </w:r>
      <w:proofErr w:type="spellEnd"/>
      <w:r>
        <w:t xml:space="preserve">, directeur d'usine devant son usine.- Interview de M. Mayer, président du groupement interprofessionnel des routiers.- Interview M. </w:t>
      </w:r>
      <w:proofErr w:type="spellStart"/>
      <w:r>
        <w:t>Schluk</w:t>
      </w:r>
      <w:proofErr w:type="spellEnd"/>
      <w:r>
        <w:t>, ingénieur de l'équipement.</w:t>
      </w:r>
    </w:p>
    <w:p w:rsidR="00353DF2" w:rsidRPr="00353DF2" w:rsidRDefault="00353DF2" w:rsidP="00353DF2">
      <w:pPr>
        <w:rPr>
          <w:b/>
          <w:sz w:val="24"/>
        </w:rPr>
      </w:pPr>
      <w:r w:rsidRPr="00353DF2">
        <w:rPr>
          <w:b/>
          <w:sz w:val="24"/>
        </w:rPr>
        <w:t>1975 — 1976</w:t>
      </w:r>
      <w:r w:rsidRPr="00353DF2">
        <w:rPr>
          <w:b/>
          <w:sz w:val="24"/>
        </w:rPr>
        <w:t xml:space="preserve"> : </w:t>
      </w:r>
      <w:r w:rsidRPr="00353DF2">
        <w:rPr>
          <w:b/>
          <w:sz w:val="24"/>
        </w:rPr>
        <w:t>CONSTRUCTION DU QUARTIER SAINT-SÉBASTIEN</w:t>
      </w:r>
    </w:p>
    <w:p w:rsidR="00353DF2" w:rsidRDefault="00353DF2" w:rsidP="00353DF2">
      <w:r>
        <w:t xml:space="preserve">Le centre-ville, abandonné par une partie de ses habitants qui préfère les nouveaux logements collectifs de la périphérie, va être dynamisé par une politique urbaine de modernisation. Comme dans de nombreuses villes françaises, une partie du centre historique jugée insalubre est transformée par la politique de la table rase. Dans l’ancien quartier St-Sébastien est érigé un vaste centre commercial, des tours d’habitations et d’affaires (tours Joffre/Saint </w:t>
      </w:r>
      <w:proofErr w:type="spellStart"/>
      <w:r>
        <w:t>Thiébault</w:t>
      </w:r>
      <w:proofErr w:type="spellEnd"/>
      <w:r>
        <w:t>, Thiers, Saint-Sébastien, Trident), palais des congrès, tri postal…</w:t>
      </w:r>
    </w:p>
    <w:p w:rsidR="00353DF2" w:rsidRPr="00353DF2" w:rsidRDefault="00353DF2" w:rsidP="00353DF2">
      <w:pPr>
        <w:rPr>
          <w:b/>
          <w:sz w:val="24"/>
        </w:rPr>
      </w:pPr>
      <w:r w:rsidRPr="00353DF2">
        <w:rPr>
          <w:b/>
          <w:sz w:val="24"/>
        </w:rPr>
        <w:t>1976</w:t>
      </w:r>
      <w:r w:rsidRPr="00353DF2">
        <w:rPr>
          <w:b/>
          <w:sz w:val="24"/>
        </w:rPr>
        <w:t xml:space="preserve"> : </w:t>
      </w:r>
      <w:r w:rsidRPr="00353DF2">
        <w:rPr>
          <w:b/>
          <w:sz w:val="24"/>
        </w:rPr>
        <w:t>CRÉATION DU SECTEUR SAUVEGARDÉ</w:t>
      </w:r>
    </w:p>
    <w:p w:rsidR="00353DF2" w:rsidRDefault="00353DF2" w:rsidP="00353DF2">
      <w:r>
        <w:t xml:space="preserve">En 1976, Nancy se dote d'un outil visant à protéger le patrimoine de son </w:t>
      </w:r>
      <w:proofErr w:type="spellStart"/>
      <w:r>
        <w:t>centre ville</w:t>
      </w:r>
      <w:proofErr w:type="spellEnd"/>
      <w:r>
        <w:t xml:space="preserve"> de la destruction et des restaurations inadaptées. Aujourd'hui, le Secteur sauvegardé fait l'objet d'une révision et d'une extension passant de 150 à 166 hectares.</w:t>
      </w:r>
    </w:p>
    <w:p w:rsidR="005B23BA" w:rsidRPr="005B23BA" w:rsidRDefault="005B23BA" w:rsidP="005B23BA">
      <w:pPr>
        <w:rPr>
          <w:b/>
          <w:sz w:val="24"/>
        </w:rPr>
      </w:pPr>
      <w:r w:rsidRPr="005B23BA">
        <w:rPr>
          <w:b/>
          <w:sz w:val="24"/>
        </w:rPr>
        <w:t>1983</w:t>
      </w:r>
      <w:r w:rsidRPr="005B23BA">
        <w:rPr>
          <w:b/>
          <w:sz w:val="24"/>
        </w:rPr>
        <w:t xml:space="preserve"> : </w:t>
      </w:r>
      <w:r w:rsidRPr="005B23BA">
        <w:rPr>
          <w:b/>
          <w:sz w:val="24"/>
        </w:rPr>
        <w:t>NANCY AU PATRIMOINE MONDIAL</w:t>
      </w:r>
    </w:p>
    <w:p w:rsidR="00353DF2" w:rsidRDefault="005B23BA" w:rsidP="005B23BA">
      <w:r>
        <w:t>Joyau urbain du XVIIIe siècle, l'ensemble architectural, composé des places Stanislas, de la Carrière et d'Alliance, construit par Emmanuel Héré à la demande de Stanislas, est classé au patrimoine mondial par l'UNESCO</w:t>
      </w:r>
    </w:p>
    <w:p w:rsidR="00D22777" w:rsidRPr="00D22777" w:rsidRDefault="00D22777" w:rsidP="00D22777">
      <w:pPr>
        <w:rPr>
          <w:b/>
          <w:sz w:val="24"/>
        </w:rPr>
      </w:pPr>
      <w:r w:rsidRPr="00D22777">
        <w:rPr>
          <w:b/>
          <w:sz w:val="24"/>
        </w:rPr>
        <w:t>2005</w:t>
      </w:r>
      <w:r w:rsidRPr="00D22777">
        <w:rPr>
          <w:b/>
          <w:sz w:val="24"/>
        </w:rPr>
        <w:t xml:space="preserve"> : </w:t>
      </w:r>
      <w:r w:rsidRPr="00D22777">
        <w:rPr>
          <w:b/>
          <w:sz w:val="24"/>
        </w:rPr>
        <w:t>PIÉTONNISATION DE LA PLACE STANISLAS</w:t>
      </w:r>
    </w:p>
    <w:p w:rsidR="00D22777" w:rsidRDefault="00D22777" w:rsidP="00D22777">
      <w:r>
        <w:t>La place Stanislas fait peau neuve. Sa métamorphose, qui s'accompagne de la suppression définitive des automobiles, la transforme en salon urbain à l'usage unique des piétons. Pour le plus grand bonheur des visiteurs et des habitants.</w:t>
      </w:r>
    </w:p>
    <w:p w:rsidR="00417256" w:rsidRPr="00417256" w:rsidRDefault="00417256" w:rsidP="00417256">
      <w:pPr>
        <w:rPr>
          <w:b/>
          <w:sz w:val="24"/>
        </w:rPr>
      </w:pPr>
      <w:r w:rsidRPr="00417256">
        <w:rPr>
          <w:b/>
          <w:sz w:val="24"/>
        </w:rPr>
        <w:t>2012</w:t>
      </w:r>
      <w:r w:rsidRPr="00417256">
        <w:rPr>
          <w:b/>
          <w:sz w:val="24"/>
        </w:rPr>
        <w:t xml:space="preserve"> : </w:t>
      </w:r>
      <w:r w:rsidRPr="00417256">
        <w:rPr>
          <w:b/>
          <w:sz w:val="24"/>
        </w:rPr>
        <w:t>ARTEM</w:t>
      </w:r>
    </w:p>
    <w:p w:rsidR="00417256" w:rsidRDefault="00417256" w:rsidP="00417256">
      <w:r>
        <w:t>Un siècle après l’avènement de l’École de Nancy, qui permit à la ville de se faire connaître dans le monde entier, le nouveau campus ARTEM (Art, Technologie et Management) est le symbole d’un nouveau cycle de création, d'innovation et d'excellence pour la capitale des Ducs de Lorraine.</w:t>
      </w:r>
    </w:p>
    <w:p w:rsidR="00417256" w:rsidRPr="00417256" w:rsidRDefault="00417256" w:rsidP="00417256">
      <w:pPr>
        <w:rPr>
          <w:b/>
          <w:sz w:val="24"/>
        </w:rPr>
      </w:pPr>
      <w:r w:rsidRPr="00417256">
        <w:rPr>
          <w:b/>
          <w:sz w:val="24"/>
        </w:rPr>
        <w:t>2016</w:t>
      </w:r>
      <w:r w:rsidRPr="00417256">
        <w:rPr>
          <w:b/>
          <w:sz w:val="24"/>
        </w:rPr>
        <w:t xml:space="preserve"> : </w:t>
      </w:r>
      <w:r w:rsidRPr="00417256">
        <w:rPr>
          <w:b/>
          <w:sz w:val="24"/>
        </w:rPr>
        <w:t>MÉTROPOLE DU GRAND NANCY</w:t>
      </w:r>
    </w:p>
    <w:p w:rsidR="00DF6D72" w:rsidRPr="00653662" w:rsidRDefault="00417256" w:rsidP="00DF6D72">
      <w:r>
        <w:t>Depuis 1er juillet 2016, le Grand Nancy a intégré le réseau des métropoles en France. La Métropole représente une population de 260 665 habitants répartie sur une superficie de 142,3 km².</w:t>
      </w:r>
      <w:bookmarkStart w:id="0" w:name="_GoBack"/>
      <w:bookmarkEnd w:id="0"/>
    </w:p>
    <w:sectPr w:rsidR="00DF6D72" w:rsidRPr="00653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62"/>
    <w:rsid w:val="0004295B"/>
    <w:rsid w:val="000A7A83"/>
    <w:rsid w:val="001944EA"/>
    <w:rsid w:val="001A0AF4"/>
    <w:rsid w:val="00213845"/>
    <w:rsid w:val="00293B3C"/>
    <w:rsid w:val="00350098"/>
    <w:rsid w:val="00353DF2"/>
    <w:rsid w:val="00417256"/>
    <w:rsid w:val="00486F26"/>
    <w:rsid w:val="004F2EF4"/>
    <w:rsid w:val="00593C40"/>
    <w:rsid w:val="005B23BA"/>
    <w:rsid w:val="00653662"/>
    <w:rsid w:val="00790ACF"/>
    <w:rsid w:val="007B23F0"/>
    <w:rsid w:val="00937188"/>
    <w:rsid w:val="00D22777"/>
    <w:rsid w:val="00D31F32"/>
    <w:rsid w:val="00DF6D72"/>
    <w:rsid w:val="00EC09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CC32"/>
  <w15:chartTrackingRefBased/>
  <w15:docId w15:val="{9172FBF2-00EB-41BA-88F3-343CD28D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F6D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391590">
      <w:bodyDiv w:val="1"/>
      <w:marLeft w:val="0"/>
      <w:marRight w:val="0"/>
      <w:marTop w:val="0"/>
      <w:marBottom w:val="0"/>
      <w:divBdr>
        <w:top w:val="none" w:sz="0" w:space="0" w:color="auto"/>
        <w:left w:val="none" w:sz="0" w:space="0" w:color="auto"/>
        <w:bottom w:val="none" w:sz="0" w:space="0" w:color="auto"/>
        <w:right w:val="none" w:sz="0" w:space="0" w:color="auto"/>
      </w:divBdr>
      <w:divsChild>
        <w:div w:id="891886178">
          <w:marLeft w:val="0"/>
          <w:marRight w:val="0"/>
          <w:marTop w:val="0"/>
          <w:marBottom w:val="0"/>
          <w:divBdr>
            <w:top w:val="none" w:sz="0" w:space="0" w:color="auto"/>
            <w:left w:val="none" w:sz="0" w:space="0" w:color="auto"/>
            <w:bottom w:val="none" w:sz="0" w:space="0" w:color="auto"/>
            <w:right w:val="none" w:sz="0" w:space="0" w:color="auto"/>
          </w:divBdr>
          <w:divsChild>
            <w:div w:id="1202325763">
              <w:marLeft w:val="0"/>
              <w:marRight w:val="0"/>
              <w:marTop w:val="0"/>
              <w:marBottom w:val="0"/>
              <w:divBdr>
                <w:top w:val="none" w:sz="0" w:space="0" w:color="auto"/>
                <w:left w:val="none" w:sz="0" w:space="0" w:color="auto"/>
                <w:bottom w:val="none" w:sz="0" w:space="0" w:color="auto"/>
                <w:right w:val="none" w:sz="0" w:space="0" w:color="auto"/>
              </w:divBdr>
              <w:divsChild>
                <w:div w:id="488406667">
                  <w:marLeft w:val="0"/>
                  <w:marRight w:val="0"/>
                  <w:marTop w:val="0"/>
                  <w:marBottom w:val="0"/>
                  <w:divBdr>
                    <w:top w:val="none" w:sz="0" w:space="0" w:color="auto"/>
                    <w:left w:val="none" w:sz="0" w:space="0" w:color="auto"/>
                    <w:bottom w:val="none" w:sz="0" w:space="0" w:color="auto"/>
                    <w:right w:val="none" w:sz="0" w:space="0" w:color="auto"/>
                  </w:divBdr>
                  <w:divsChild>
                    <w:div w:id="21272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75820">
          <w:marLeft w:val="0"/>
          <w:marRight w:val="0"/>
          <w:marTop w:val="0"/>
          <w:marBottom w:val="0"/>
          <w:divBdr>
            <w:top w:val="none" w:sz="0" w:space="0" w:color="auto"/>
            <w:left w:val="none" w:sz="0" w:space="0" w:color="auto"/>
            <w:bottom w:val="none" w:sz="0" w:space="0" w:color="auto"/>
            <w:right w:val="none" w:sz="0" w:space="0" w:color="auto"/>
          </w:divBdr>
          <w:divsChild>
            <w:div w:id="990906863">
              <w:marLeft w:val="0"/>
              <w:marRight w:val="0"/>
              <w:marTop w:val="0"/>
              <w:marBottom w:val="0"/>
              <w:divBdr>
                <w:top w:val="none" w:sz="0" w:space="0" w:color="auto"/>
                <w:left w:val="none" w:sz="0" w:space="0" w:color="auto"/>
                <w:bottom w:val="none" w:sz="0" w:space="0" w:color="auto"/>
                <w:right w:val="none" w:sz="0" w:space="0" w:color="auto"/>
              </w:divBdr>
              <w:divsChild>
                <w:div w:id="976376759">
                  <w:marLeft w:val="0"/>
                  <w:marRight w:val="0"/>
                  <w:marTop w:val="0"/>
                  <w:marBottom w:val="0"/>
                  <w:divBdr>
                    <w:top w:val="none" w:sz="0" w:space="0" w:color="auto"/>
                    <w:left w:val="none" w:sz="0" w:space="0" w:color="auto"/>
                    <w:bottom w:val="none" w:sz="0" w:space="0" w:color="auto"/>
                    <w:right w:val="none" w:sz="0" w:space="0" w:color="auto"/>
                  </w:divBdr>
                  <w:divsChild>
                    <w:div w:id="7649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1719">
          <w:marLeft w:val="0"/>
          <w:marRight w:val="0"/>
          <w:marTop w:val="0"/>
          <w:marBottom w:val="0"/>
          <w:divBdr>
            <w:top w:val="none" w:sz="0" w:space="0" w:color="auto"/>
            <w:left w:val="none" w:sz="0" w:space="0" w:color="auto"/>
            <w:bottom w:val="none" w:sz="0" w:space="0" w:color="auto"/>
            <w:right w:val="none" w:sz="0" w:space="0" w:color="auto"/>
          </w:divBdr>
          <w:divsChild>
            <w:div w:id="994190459">
              <w:marLeft w:val="0"/>
              <w:marRight w:val="0"/>
              <w:marTop w:val="0"/>
              <w:marBottom w:val="0"/>
              <w:divBdr>
                <w:top w:val="none" w:sz="0" w:space="0" w:color="auto"/>
                <w:left w:val="none" w:sz="0" w:space="0" w:color="auto"/>
                <w:bottom w:val="none" w:sz="0" w:space="0" w:color="auto"/>
                <w:right w:val="none" w:sz="0" w:space="0" w:color="auto"/>
              </w:divBdr>
              <w:divsChild>
                <w:div w:id="5989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ur4G6IaLiW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2100</Words>
  <Characters>11550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METROPOLE GRAND NANCY</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ROLLOT</dc:creator>
  <cp:keywords/>
  <dc:description/>
  <cp:lastModifiedBy>Christophe ROLLOT</cp:lastModifiedBy>
  <cp:revision>20</cp:revision>
  <dcterms:created xsi:type="dcterms:W3CDTF">2024-07-08T13:05:00Z</dcterms:created>
  <dcterms:modified xsi:type="dcterms:W3CDTF">2024-07-08T13:35:00Z</dcterms:modified>
</cp:coreProperties>
</file>